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99FF5" w14:textId="4215A7F5" w:rsidR="001146C3" w:rsidRPr="00B92EAF" w:rsidRDefault="007B74BA" w:rsidP="001146C3">
      <w:pPr>
        <w:tabs>
          <w:tab w:val="left" w:pos="1506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B92E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FDA00C" wp14:editId="775D7B5A">
                <wp:simplePos x="0" y="0"/>
                <wp:positionH relativeFrom="page">
                  <wp:posOffset>381000</wp:posOffset>
                </wp:positionH>
                <wp:positionV relativeFrom="paragraph">
                  <wp:posOffset>-1348740</wp:posOffset>
                </wp:positionV>
                <wp:extent cx="6924675" cy="17221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7221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3B026" w14:textId="77777777" w:rsidR="00D63256" w:rsidRPr="004F7D6E" w:rsidRDefault="00D63256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4F7D6E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Delaware Cancer Consortium</w:t>
                            </w:r>
                          </w:p>
                          <w:p w14:paraId="05FDC572" w14:textId="77777777" w:rsidR="007F79A4" w:rsidRDefault="005644B7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Delaware Cancer Registry Advisory Committee</w:t>
                            </w:r>
                            <w:r w:rsidR="00D91DD9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1965FD" w14:textId="044FAE02" w:rsidR="00D91DD9" w:rsidRDefault="00C87F07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Combined </w:t>
                            </w:r>
                            <w:r w:rsidR="007F79A4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with the Delaware Cancer Registrars Association</w:t>
                            </w:r>
                          </w:p>
                          <w:p w14:paraId="331E0339" w14:textId="2DB18C06" w:rsidR="00D63256" w:rsidRPr="004F7D6E" w:rsidRDefault="00EE63EE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January</w:t>
                            </w:r>
                            <w:r w:rsidR="00CA232E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3th</w:t>
                            </w:r>
                            <w:r w:rsidR="00F17716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D4E53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</w:t>
                            </w:r>
                            <w:r w:rsidR="0009190D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5ABC4B" w14:textId="3BE198A8" w:rsidR="00381B7E" w:rsidRDefault="0009190D" w:rsidP="007B74BA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Minutes </w:t>
                            </w:r>
                            <w:r w:rsidR="00381B7E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–</w:t>
                            </w:r>
                            <w:r w:rsidR="002E375E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 APPROVED</w:t>
                            </w:r>
                          </w:p>
                          <w:p w14:paraId="364625B9" w14:textId="77777777" w:rsidR="00F012E9" w:rsidRPr="004F7D6E" w:rsidRDefault="00F012E9" w:rsidP="00F012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Delaware Technical Community College</w:t>
                            </w:r>
                          </w:p>
                          <w:p w14:paraId="3C21F942" w14:textId="77777777" w:rsidR="00F012E9" w:rsidRPr="004F7D6E" w:rsidRDefault="00F012E9" w:rsidP="00F012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400 Campus Drive</w:t>
                            </w:r>
                          </w:p>
                          <w:p w14:paraId="7E6424A7" w14:textId="77777777" w:rsidR="00F012E9" w:rsidRPr="004F7D6E" w:rsidRDefault="00F012E9" w:rsidP="00F012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F7D6E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Dover,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19904</w:t>
                            </w:r>
                          </w:p>
                          <w:p w14:paraId="5CE2539F" w14:textId="77777777" w:rsidR="00D63256" w:rsidRPr="00BA4E40" w:rsidRDefault="00D63256" w:rsidP="0022467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A0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-106.2pt;width:545.25pt;height:135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" fillcolor="#f79646 [3209]" stroked="f">
                <v:textbox>
                  <w:txbxContent>
                    <w:p w14:paraId="24D3B026" w14:textId="77777777" w:rsidR="00D63256" w:rsidRPr="004F7D6E" w:rsidRDefault="00D63256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4F7D6E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Delaware Cancer Consortium</w:t>
                      </w:r>
                    </w:p>
                    <w:p w14:paraId="05FDC572" w14:textId="77777777" w:rsidR="007F79A4" w:rsidRDefault="005644B7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Delaware Cancer Registry Advisory Committee</w:t>
                      </w:r>
                      <w:r w:rsidR="00D91DD9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1965FD" w14:textId="044FAE02" w:rsidR="00D91DD9" w:rsidRDefault="00C87F07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Combined </w:t>
                      </w:r>
                      <w:r w:rsidR="007F79A4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with the Delaware Cancer Registrars Association</w:t>
                      </w:r>
                    </w:p>
                    <w:p w14:paraId="331E0339" w14:textId="2DB18C06" w:rsidR="00D63256" w:rsidRPr="004F7D6E" w:rsidRDefault="00EE63EE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January</w:t>
                      </w:r>
                      <w:r w:rsidR="00CA232E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3th</w:t>
                      </w:r>
                      <w:r w:rsidR="00F17716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, </w:t>
                      </w:r>
                      <w:r w:rsidR="005D4E53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20</w:t>
                      </w:r>
                      <w:r w:rsidR="0009190D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5ABC4B" w14:textId="3BE198A8" w:rsidR="00381B7E" w:rsidRDefault="0009190D" w:rsidP="007B74BA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Minutes </w:t>
                      </w:r>
                      <w:r w:rsidR="00381B7E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–</w:t>
                      </w:r>
                      <w:r w:rsidR="002E375E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 APPROVED</w:t>
                      </w:r>
                    </w:p>
                    <w:p w14:paraId="364625B9" w14:textId="77777777" w:rsidR="00F012E9" w:rsidRPr="004F7D6E" w:rsidRDefault="00F012E9" w:rsidP="00F012E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Delaware Technical Community College</w:t>
                      </w:r>
                    </w:p>
                    <w:p w14:paraId="3C21F942" w14:textId="77777777" w:rsidR="00F012E9" w:rsidRPr="004F7D6E" w:rsidRDefault="00F012E9" w:rsidP="00F012E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400 Campus Drive</w:t>
                      </w:r>
                    </w:p>
                    <w:p w14:paraId="7E6424A7" w14:textId="77777777" w:rsidR="00F012E9" w:rsidRPr="004F7D6E" w:rsidRDefault="00F012E9" w:rsidP="00F012E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  <w:r w:rsidRPr="004F7D6E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Dover, DE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19904</w:t>
                      </w:r>
                    </w:p>
                    <w:p w14:paraId="5CE2539F" w14:textId="77777777" w:rsidR="00D63256" w:rsidRPr="00BA4E40" w:rsidRDefault="00D63256" w:rsidP="0022467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3A95" w:rsidRPr="00B92EAF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EDDA6D" wp14:editId="70E16CAC">
                <wp:simplePos x="0" y="0"/>
                <wp:positionH relativeFrom="column">
                  <wp:posOffset>-367665</wp:posOffset>
                </wp:positionH>
                <wp:positionV relativeFrom="paragraph">
                  <wp:posOffset>-1234440</wp:posOffset>
                </wp:positionV>
                <wp:extent cx="712470" cy="1176655"/>
                <wp:effectExtent l="19050" t="19050" r="11430" b="2349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" cy="1176655"/>
                          <a:chOff x="764" y="508"/>
                          <a:chExt cx="1122" cy="1853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9" y="695"/>
                            <a:ext cx="997" cy="1666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60001"/>
                            </a:srgbClr>
                          </a:solidFill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525BC" w14:textId="77777777" w:rsidR="00D63256" w:rsidRDefault="00D63256" w:rsidP="0022467F">
                              <w:pPr>
                                <w:rPr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DCC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508"/>
                            <a:ext cx="992" cy="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DDA6D" id="Group 4" o:spid="_x0000_s1027" style="position:absolute;left:0;text-align:left;margin-left:-28.95pt;margin-top:-97.2pt;width:56.1pt;height:92.65pt;z-index:251658240" coordorigin="764,508" coordsize="1122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">
                <v:shape id="Text Box 5" o:spid="_x0000_s1028" type="#_x0000_t202" style="position:absolute;left:889;top:695;width:997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" fillcolor="#369" strokecolor="navy">
                  <v:fill opacity="39321f"/>
                  <v:textbox>
                    <w:txbxContent>
                      <w:p w14:paraId="5B7525BC" w14:textId="77777777" w:rsidR="00D63256" w:rsidRDefault="00D63256" w:rsidP="0022467F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DCClogo" style="position:absolute;left:764;top:508;width:992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" stroked="t" strokecolor="#339">
                  <v:imagedata r:id="rId9" o:title="DCClogo"/>
                </v:shape>
              </v:group>
            </w:pict>
          </mc:Fallback>
        </mc:AlternateContent>
      </w:r>
      <w:r w:rsidR="00A34662" w:rsidRPr="00B92EAF"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467F" w:rsidRPr="00B92EAF">
        <w:rPr>
          <w:rFonts w:ascii="Arial" w:hAnsi="Arial" w:cs="Arial"/>
          <w:sz w:val="22"/>
          <w:szCs w:val="22"/>
          <w:lang w:val="en-GB"/>
        </w:rPr>
        <w:tab/>
      </w:r>
    </w:p>
    <w:p w14:paraId="37EA54D1" w14:textId="7B47BBD5" w:rsidR="0022467F" w:rsidRPr="00B92EAF" w:rsidRDefault="0022467F" w:rsidP="001146C3">
      <w:pPr>
        <w:tabs>
          <w:tab w:val="left" w:pos="150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6189" w:type="pct"/>
        <w:tblInd w:w="-540" w:type="dxa"/>
        <w:tblLayout w:type="fixed"/>
        <w:tblLook w:val="01E0" w:firstRow="1" w:lastRow="1" w:firstColumn="1" w:lastColumn="1" w:noHBand="0" w:noVBand="0"/>
      </w:tblPr>
      <w:tblGrid>
        <w:gridCol w:w="2195"/>
        <w:gridCol w:w="9694"/>
      </w:tblGrid>
      <w:tr w:rsidR="008B0A9F" w:rsidRPr="00B92EAF" w14:paraId="13D47E21" w14:textId="77777777" w:rsidTr="00F012E9">
        <w:trPr>
          <w:trHeight w:hRule="exact" w:val="521"/>
        </w:trPr>
        <w:tc>
          <w:tcPr>
            <w:tcW w:w="2195" w:type="dxa"/>
            <w:noWrap/>
          </w:tcPr>
          <w:p w14:paraId="0B8999D8" w14:textId="77777777" w:rsidR="00B92EAF" w:rsidRDefault="00B92EAF" w:rsidP="006D606E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8DF99C2" w14:textId="77777777" w:rsidR="008B0A9F" w:rsidRPr="00B92EAF" w:rsidRDefault="008B0A9F" w:rsidP="006D606E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92EAF">
              <w:rPr>
                <w:rFonts w:ascii="Arial" w:hAnsi="Arial" w:cs="Arial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9694" w:type="dxa"/>
          </w:tcPr>
          <w:p w14:paraId="751A7A58" w14:textId="77777777" w:rsidR="008B0A9F" w:rsidRPr="00B92EAF" w:rsidRDefault="008B0A9F" w:rsidP="006D60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DA5" w:rsidRPr="004B6702" w14:paraId="5577A566" w14:textId="77777777" w:rsidTr="00F012E9">
        <w:trPr>
          <w:trHeight w:hRule="exact" w:val="270"/>
        </w:trPr>
        <w:tc>
          <w:tcPr>
            <w:tcW w:w="2195" w:type="dxa"/>
          </w:tcPr>
          <w:p w14:paraId="59F76AB7" w14:textId="6427BA89" w:rsidR="00075DA5" w:rsidRPr="004B6702" w:rsidRDefault="00767B44" w:rsidP="00B707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</w:tcPr>
          <w:p w14:paraId="03C5C733" w14:textId="50AFB8E6" w:rsidR="00075DA5" w:rsidRPr="004B6702" w:rsidRDefault="00F17716" w:rsidP="006D60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Rachel Gardner</w:t>
            </w:r>
            <w:r w:rsidR="005644B7" w:rsidRPr="004B6702">
              <w:rPr>
                <w:rFonts w:ascii="Arial" w:hAnsi="Arial" w:cs="Arial"/>
                <w:sz w:val="22"/>
                <w:szCs w:val="22"/>
              </w:rPr>
              <w:t>, Nanticoke Health Systems</w:t>
            </w:r>
          </w:p>
        </w:tc>
      </w:tr>
      <w:tr w:rsidR="008B0A9F" w:rsidRPr="00B92EAF" w14:paraId="4839391C" w14:textId="77777777" w:rsidTr="00F012E9">
        <w:trPr>
          <w:trHeight w:hRule="exact" w:val="289"/>
        </w:trPr>
        <w:tc>
          <w:tcPr>
            <w:tcW w:w="2195" w:type="dxa"/>
          </w:tcPr>
          <w:p w14:paraId="6A112AE5" w14:textId="77777777" w:rsidR="008B0A9F" w:rsidRPr="004B6702" w:rsidRDefault="0076258A" w:rsidP="00B707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702"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9694" w:type="dxa"/>
          </w:tcPr>
          <w:p w14:paraId="2FA78229" w14:textId="77777777" w:rsidR="008B0A9F" w:rsidRPr="004B6702" w:rsidRDefault="005644B7" w:rsidP="006D60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702">
              <w:rPr>
                <w:rFonts w:ascii="Arial" w:hAnsi="Arial" w:cs="Arial"/>
                <w:sz w:val="22"/>
                <w:szCs w:val="22"/>
              </w:rPr>
              <w:t xml:space="preserve">David </w:t>
            </w:r>
            <w:proofErr w:type="spellStart"/>
            <w:r w:rsidRPr="004B6702">
              <w:rPr>
                <w:rFonts w:ascii="Arial" w:hAnsi="Arial" w:cs="Arial"/>
                <w:sz w:val="22"/>
                <w:szCs w:val="22"/>
              </w:rPr>
              <w:t>Bercaw</w:t>
            </w:r>
            <w:proofErr w:type="spellEnd"/>
            <w:r w:rsidRPr="004B6702">
              <w:rPr>
                <w:rFonts w:ascii="Arial" w:hAnsi="Arial" w:cs="Arial"/>
                <w:sz w:val="22"/>
                <w:szCs w:val="22"/>
              </w:rPr>
              <w:t>, Medical Society of Delaware</w:t>
            </w:r>
          </w:p>
        </w:tc>
      </w:tr>
      <w:tr w:rsidR="00927BA6" w:rsidRPr="00B92EAF" w14:paraId="170FC84A" w14:textId="77777777" w:rsidTr="00F012E9">
        <w:trPr>
          <w:trHeight w:hRule="exact" w:val="289"/>
        </w:trPr>
        <w:tc>
          <w:tcPr>
            <w:tcW w:w="2195" w:type="dxa"/>
            <w:noWrap/>
          </w:tcPr>
          <w:p w14:paraId="5650B552" w14:textId="632C0477" w:rsidR="00927BA6" w:rsidRPr="004B6702" w:rsidRDefault="00767B44" w:rsidP="00054D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</w:tcPr>
          <w:p w14:paraId="7148F5EF" w14:textId="77777777" w:rsidR="00927BA6" w:rsidRPr="004B6702" w:rsidRDefault="005644B7" w:rsidP="00C857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702">
              <w:rPr>
                <w:rFonts w:ascii="Arial" w:hAnsi="Arial" w:cs="Arial"/>
                <w:sz w:val="22"/>
                <w:szCs w:val="22"/>
              </w:rPr>
              <w:t>Robert Hall-McBride, Christiana Care Health Systems</w:t>
            </w:r>
          </w:p>
        </w:tc>
      </w:tr>
      <w:tr w:rsidR="00AA0290" w:rsidRPr="00B92EAF" w14:paraId="56DC7D44" w14:textId="77777777" w:rsidTr="00F012E9">
        <w:trPr>
          <w:trHeight w:hRule="exact" w:val="270"/>
        </w:trPr>
        <w:tc>
          <w:tcPr>
            <w:tcW w:w="2195" w:type="dxa"/>
            <w:noWrap/>
          </w:tcPr>
          <w:p w14:paraId="5383791A" w14:textId="18DA41A2" w:rsidR="00AA0290" w:rsidRPr="00DA312A" w:rsidRDefault="00C87F07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054DA6" w:rsidRPr="00DA312A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9694" w:type="dxa"/>
          </w:tcPr>
          <w:p w14:paraId="75C9B974" w14:textId="77777777" w:rsidR="00AA0290" w:rsidRPr="00DA312A" w:rsidRDefault="00AA0290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 xml:space="preserve">James M. </w:t>
            </w:r>
            <w:r w:rsidRPr="00F164D0">
              <w:rPr>
                <w:rFonts w:ascii="Arial" w:hAnsi="Arial" w:cs="Arial"/>
                <w:noProof/>
                <w:sz w:val="22"/>
                <w:szCs w:val="22"/>
              </w:rPr>
              <w:t>Monihan</w:t>
            </w:r>
            <w:r w:rsidRPr="00DA312A">
              <w:rPr>
                <w:rFonts w:ascii="Arial" w:hAnsi="Arial" w:cs="Arial"/>
                <w:sz w:val="22"/>
                <w:szCs w:val="22"/>
              </w:rPr>
              <w:t xml:space="preserve">, MD, Allied Diagnostic Pathology Consultants, PA </w:t>
            </w:r>
          </w:p>
        </w:tc>
      </w:tr>
      <w:tr w:rsidR="00AA0290" w:rsidRPr="00DA312A" w14:paraId="2ECA53A6" w14:textId="77777777" w:rsidTr="00F012E9">
        <w:trPr>
          <w:trHeight w:hRule="exact" w:val="289"/>
        </w:trPr>
        <w:tc>
          <w:tcPr>
            <w:tcW w:w="2195" w:type="dxa"/>
            <w:noWrap/>
          </w:tcPr>
          <w:p w14:paraId="63BE89B8" w14:textId="77777777" w:rsidR="00AA0290" w:rsidRPr="00DA312A" w:rsidRDefault="00AA0290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</w:tcPr>
          <w:p w14:paraId="1FB646E4" w14:textId="23E7C290" w:rsidR="00AA0290" w:rsidRPr="00DA312A" w:rsidRDefault="00AA0290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Nicholas Petrelli, MD, Helen F. Graham Cancer Center</w:t>
            </w:r>
          </w:p>
        </w:tc>
      </w:tr>
      <w:tr w:rsidR="00AA0290" w:rsidRPr="00DA312A" w14:paraId="1B3E5CFF" w14:textId="77777777" w:rsidTr="00F012E9">
        <w:trPr>
          <w:trHeight w:hRule="exact" w:val="254"/>
        </w:trPr>
        <w:tc>
          <w:tcPr>
            <w:tcW w:w="2195" w:type="dxa"/>
            <w:noWrap/>
          </w:tcPr>
          <w:p w14:paraId="22F7D156" w14:textId="2AB43C3F" w:rsidR="00AA0290" w:rsidRPr="00DA312A" w:rsidRDefault="00767B44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9694" w:type="dxa"/>
          </w:tcPr>
          <w:p w14:paraId="18269567" w14:textId="77777777" w:rsidR="00AA0290" w:rsidRPr="00DA312A" w:rsidRDefault="00AA0290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 xml:space="preserve">Rishi Sawhney, MD, </w:t>
            </w:r>
            <w:proofErr w:type="spellStart"/>
            <w:r w:rsidRPr="00DA312A">
              <w:rPr>
                <w:rFonts w:ascii="Arial" w:hAnsi="Arial" w:cs="Arial"/>
                <w:sz w:val="22"/>
                <w:szCs w:val="22"/>
              </w:rPr>
              <w:t>Bayhealth</w:t>
            </w:r>
            <w:proofErr w:type="spellEnd"/>
            <w:r w:rsidRPr="00DA312A">
              <w:rPr>
                <w:rFonts w:ascii="Arial" w:hAnsi="Arial" w:cs="Arial"/>
                <w:sz w:val="22"/>
                <w:szCs w:val="22"/>
              </w:rPr>
              <w:t xml:space="preserve"> Medical Center</w:t>
            </w:r>
          </w:p>
        </w:tc>
      </w:tr>
      <w:tr w:rsidR="00AA0290" w:rsidRPr="00DA312A" w14:paraId="060B6B01" w14:textId="77777777" w:rsidTr="00F012E9">
        <w:trPr>
          <w:trHeight w:hRule="exact" w:val="289"/>
        </w:trPr>
        <w:tc>
          <w:tcPr>
            <w:tcW w:w="2195" w:type="dxa"/>
            <w:noWrap/>
          </w:tcPr>
          <w:p w14:paraId="42826E8A" w14:textId="5F780FC1" w:rsidR="00AA0290" w:rsidRPr="00DA312A" w:rsidRDefault="00767B44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</w:tcPr>
          <w:p w14:paraId="20D77E0D" w14:textId="77777777" w:rsidR="00AA0290" w:rsidRPr="00DA312A" w:rsidRDefault="00AA0290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 xml:space="preserve">John D. Shevock, </w:t>
            </w:r>
            <w:proofErr w:type="spellStart"/>
            <w:r w:rsidRPr="00DA312A">
              <w:rPr>
                <w:rFonts w:ascii="Arial" w:hAnsi="Arial" w:cs="Arial"/>
                <w:sz w:val="22"/>
                <w:szCs w:val="22"/>
              </w:rPr>
              <w:t>Bayhealth</w:t>
            </w:r>
            <w:proofErr w:type="spellEnd"/>
            <w:r w:rsidRPr="00DA312A">
              <w:rPr>
                <w:rFonts w:ascii="Arial" w:hAnsi="Arial" w:cs="Arial"/>
                <w:sz w:val="22"/>
                <w:szCs w:val="22"/>
              </w:rPr>
              <w:t xml:space="preserve"> Medical Center</w:t>
            </w:r>
          </w:p>
        </w:tc>
      </w:tr>
      <w:tr w:rsidR="00AA0290" w:rsidRPr="00DA312A" w14:paraId="3E322D6D" w14:textId="77777777" w:rsidTr="00F012E9">
        <w:trPr>
          <w:trHeight w:hRule="exact" w:val="279"/>
        </w:trPr>
        <w:tc>
          <w:tcPr>
            <w:tcW w:w="2195" w:type="dxa"/>
            <w:noWrap/>
          </w:tcPr>
          <w:p w14:paraId="7F14B444" w14:textId="77777777" w:rsidR="00AA0290" w:rsidRPr="00DA312A" w:rsidRDefault="00AA0290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</w:tcPr>
          <w:p w14:paraId="585489AA" w14:textId="77777777" w:rsidR="00AA0290" w:rsidRPr="00DA312A" w:rsidRDefault="00AA0290" w:rsidP="00AA02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 xml:space="preserve">James Spellman, MD– Beebe Medical Center - </w:t>
            </w:r>
            <w:proofErr w:type="spellStart"/>
            <w:r w:rsidRPr="00DA312A">
              <w:rPr>
                <w:rFonts w:ascii="Arial" w:hAnsi="Arial" w:cs="Arial"/>
                <w:sz w:val="22"/>
                <w:szCs w:val="22"/>
              </w:rPr>
              <w:t>Tunnell</w:t>
            </w:r>
            <w:proofErr w:type="spellEnd"/>
            <w:r w:rsidRPr="00DA312A">
              <w:rPr>
                <w:rFonts w:ascii="Arial" w:hAnsi="Arial" w:cs="Arial"/>
                <w:sz w:val="22"/>
                <w:szCs w:val="22"/>
              </w:rPr>
              <w:t xml:space="preserve"> Cancer Center</w:t>
            </w:r>
          </w:p>
        </w:tc>
      </w:tr>
      <w:tr w:rsidR="009735E4" w:rsidRPr="00DA312A" w14:paraId="375956F5" w14:textId="77777777" w:rsidTr="00C14036">
        <w:trPr>
          <w:trHeight w:hRule="exact" w:val="279"/>
        </w:trPr>
        <w:tc>
          <w:tcPr>
            <w:tcW w:w="2195" w:type="dxa"/>
            <w:noWrap/>
            <w:vAlign w:val="bottom"/>
          </w:tcPr>
          <w:p w14:paraId="2605934E" w14:textId="130F8A71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  <w:vAlign w:val="bottom"/>
          </w:tcPr>
          <w:p w14:paraId="5A97D299" w14:textId="77777777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Stephanie Guarino, Nemours</w:t>
            </w:r>
          </w:p>
          <w:p w14:paraId="3EF0CF9C" w14:textId="443C5BBA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E4" w:rsidRPr="00DA312A" w14:paraId="62412899" w14:textId="77777777" w:rsidTr="00F012E9">
        <w:trPr>
          <w:trHeight w:hRule="exact" w:val="279"/>
        </w:trPr>
        <w:tc>
          <w:tcPr>
            <w:tcW w:w="2195" w:type="dxa"/>
            <w:noWrap/>
            <w:vAlign w:val="bottom"/>
          </w:tcPr>
          <w:p w14:paraId="050FE291" w14:textId="77777777" w:rsidR="009735E4" w:rsidRPr="00DA312A" w:rsidRDefault="009735E4" w:rsidP="009735E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694" w:type="dxa"/>
            <w:vAlign w:val="bottom"/>
          </w:tcPr>
          <w:p w14:paraId="4D737AF7" w14:textId="77777777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E4" w:rsidRPr="00DA312A" w14:paraId="3A2931A8" w14:textId="77777777" w:rsidTr="00F012E9">
        <w:trPr>
          <w:trHeight w:hRule="exact" w:val="279"/>
        </w:trPr>
        <w:tc>
          <w:tcPr>
            <w:tcW w:w="2195" w:type="dxa"/>
            <w:noWrap/>
            <w:vAlign w:val="bottom"/>
          </w:tcPr>
          <w:p w14:paraId="7969D330" w14:textId="77777777" w:rsidR="009735E4" w:rsidRPr="00DA312A" w:rsidRDefault="009735E4" w:rsidP="009735E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A312A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  <w:p w14:paraId="6BD7BEA3" w14:textId="77777777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4" w:type="dxa"/>
            <w:vAlign w:val="bottom"/>
          </w:tcPr>
          <w:p w14:paraId="4EB96A20" w14:textId="77777777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E4" w:rsidRPr="00B92EAF" w14:paraId="7B6F947F" w14:textId="77777777" w:rsidTr="00F012E9">
        <w:tblPrEx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2195" w:type="dxa"/>
            <w:noWrap/>
            <w:vAlign w:val="bottom"/>
          </w:tcPr>
          <w:p w14:paraId="5962C050" w14:textId="77777777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  <w:vAlign w:val="bottom"/>
          </w:tcPr>
          <w:p w14:paraId="2FEEF2C6" w14:textId="77777777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Wilhelmina Ross, Delaware Cancer Registry/</w:t>
            </w:r>
            <w:proofErr w:type="spellStart"/>
            <w:r w:rsidRPr="00DA312A">
              <w:rPr>
                <w:rFonts w:ascii="Arial" w:hAnsi="Arial" w:cs="Arial"/>
                <w:sz w:val="22"/>
                <w:szCs w:val="22"/>
              </w:rPr>
              <w:t>Westat</w:t>
            </w:r>
            <w:proofErr w:type="spellEnd"/>
          </w:p>
          <w:p w14:paraId="3C78A570" w14:textId="550B5CAB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E4" w:rsidRPr="00B92EAF" w14:paraId="01C487C0" w14:textId="77777777" w:rsidTr="00F012E9">
        <w:tblPrEx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0D20A" w14:textId="633ED818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66D85" w14:textId="28278843" w:rsidR="009735E4" w:rsidRPr="00DA312A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Heather Brown, Delaware Division of Public Health</w:t>
            </w:r>
          </w:p>
        </w:tc>
      </w:tr>
      <w:tr w:rsidR="009735E4" w:rsidRPr="00B92EAF" w14:paraId="783A9AA6" w14:textId="77777777" w:rsidTr="00F012E9">
        <w:tblPrEx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CC5E" w14:textId="32C801FC" w:rsidR="009735E4" w:rsidRPr="004833EE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7716"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E27D4" w14:textId="754AC0F2" w:rsidR="009735E4" w:rsidRPr="0094474B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474B">
              <w:rPr>
                <w:rFonts w:ascii="Arial" w:hAnsi="Arial" w:cs="Arial"/>
                <w:sz w:val="22"/>
                <w:szCs w:val="22"/>
              </w:rPr>
              <w:t>Jason Lawson, Delaware Division of Public Health</w:t>
            </w:r>
          </w:p>
        </w:tc>
      </w:tr>
      <w:tr w:rsidR="009735E4" w:rsidRPr="00B92EAF" w14:paraId="3C1EE50C" w14:textId="77777777" w:rsidTr="00F012E9">
        <w:tblPrEx>
          <w:tblLook w:val="0000" w:firstRow="0" w:lastRow="0" w:firstColumn="0" w:lastColumn="0" w:noHBand="0" w:noVBand="0"/>
        </w:tblPrEx>
        <w:trPr>
          <w:trHeight w:hRule="exact" w:val="26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2275E" w14:textId="1C015B46" w:rsidR="009735E4" w:rsidRPr="004833EE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58239" w14:textId="427AF32E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Maricarmen Traverso-Ortiz, Delaware Cancer Registry/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Westat</w:t>
            </w:r>
            <w:proofErr w:type="spellEnd"/>
          </w:p>
          <w:p w14:paraId="16DD1FF0" w14:textId="7B173F14" w:rsidR="009735E4" w:rsidRPr="0094474B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47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735E4" w:rsidRPr="00B92EAF" w14:paraId="0E1F755C" w14:textId="77777777" w:rsidTr="00F012E9">
        <w:tblPrEx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13A4F" w14:textId="77777777" w:rsidR="009735E4" w:rsidRPr="0094474B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6D7BE" w14:textId="77777777" w:rsidR="009735E4" w:rsidRPr="0094474B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E4" w:rsidRPr="00B92EAF" w14:paraId="372F458F" w14:textId="77777777" w:rsidTr="00F012E9">
        <w:tblPrEx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42F6D" w14:textId="45DBDA60" w:rsidR="009735E4" w:rsidRPr="00B92EAF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Registrars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C3878" w14:textId="4CAD9D55" w:rsidR="009735E4" w:rsidRPr="00B92EAF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E4" w:rsidRPr="00B92EAF" w14:paraId="1211B810" w14:textId="77777777" w:rsidTr="00F012E9">
        <w:tblPrEx>
          <w:tblLook w:val="0000" w:firstRow="0" w:lastRow="0" w:firstColumn="0" w:lastColumn="0" w:noHBand="0" w:noVBand="0"/>
        </w:tblPrEx>
        <w:trPr>
          <w:trHeight w:hRule="exact" w:val="25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C635B" w14:textId="77777777" w:rsidR="009735E4" w:rsidRPr="00B92EAF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C5CD2" w14:textId="4F8228C5" w:rsidR="009735E4" w:rsidRPr="00B92EAF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Brianna McKenzie, CHAMPS</w:t>
            </w:r>
          </w:p>
        </w:tc>
      </w:tr>
      <w:tr w:rsidR="009735E4" w:rsidRPr="00B92EAF" w14:paraId="6515DA91" w14:textId="77777777" w:rsidTr="00F012E9">
        <w:tblPrEx>
          <w:tblLook w:val="0000" w:firstRow="0" w:lastRow="0" w:firstColumn="0" w:lastColumn="0" w:noHBand="0" w:noVBand="0"/>
        </w:tblPrEx>
        <w:trPr>
          <w:trHeight w:hRule="exact" w:val="25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C9BBC" w14:textId="6BF3D219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Attended 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F4FD1" w14:textId="72933BCB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Starla Goodman, CHAMPS</w:t>
            </w:r>
          </w:p>
        </w:tc>
      </w:tr>
      <w:tr w:rsidR="009735E4" w14:paraId="431D59D2" w14:textId="77777777" w:rsidTr="00F012E9">
        <w:tblPrEx>
          <w:tblLook w:val="0000" w:firstRow="0" w:lastRow="0" w:firstColumn="0" w:lastColumn="0" w:noHBand="0" w:noVBand="0"/>
        </w:tblPrEx>
        <w:trPr>
          <w:trHeight w:hRule="exact" w:val="25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EF423" w14:textId="77777777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8B0A4" w14:textId="4F62FBEF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Deborah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Couden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Christiana Care Health Systems</w:t>
            </w:r>
          </w:p>
        </w:tc>
      </w:tr>
      <w:tr w:rsidR="009735E4" w14:paraId="719BAFDC" w14:textId="77777777" w:rsidTr="00F012E9">
        <w:tblPrEx>
          <w:tblLook w:val="0000" w:firstRow="0" w:lastRow="0" w:firstColumn="0" w:lastColumn="0" w:noHBand="0" w:noVBand="0"/>
        </w:tblPrEx>
        <w:trPr>
          <w:trHeight w:hRule="exact" w:val="25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B0AF9" w14:textId="04713E65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0F249" w14:textId="063BFDCF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Colleen Grosso, Penn Medicine</w:t>
            </w:r>
          </w:p>
        </w:tc>
      </w:tr>
      <w:tr w:rsidR="009735E4" w14:paraId="70C50C0B" w14:textId="14B60416" w:rsidTr="00F012E9">
        <w:tblPrEx>
          <w:tblLook w:val="0000" w:firstRow="0" w:lastRow="0" w:firstColumn="0" w:lastColumn="0" w:noHBand="0" w:noVBand="0"/>
        </w:tblPrEx>
        <w:trPr>
          <w:trHeight w:hRule="exact"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3D974" w14:textId="3866DF59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Attended via phone 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A0955" w14:textId="4661102A" w:rsidR="009735E4" w:rsidRDefault="009735E4" w:rsidP="00973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Mary Katie A. Fahey, St. Francis Hospital – Wilmington </w:t>
            </w:r>
          </w:p>
        </w:tc>
      </w:tr>
    </w:tbl>
    <w:p w14:paraId="06E7312C" w14:textId="77777777" w:rsidR="009D4431" w:rsidRPr="00B92EAF" w:rsidRDefault="00AA0290" w:rsidP="00360AB4">
      <w:pPr>
        <w:rPr>
          <w:rFonts w:ascii="Arial" w:hAnsi="Arial" w:cs="Arial"/>
          <w:sz w:val="22"/>
          <w:szCs w:val="22"/>
        </w:rPr>
      </w:pPr>
      <w:r w:rsidRPr="00B92EAF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AA135" wp14:editId="3EC71C7C">
                <wp:simplePos x="0" y="0"/>
                <wp:positionH relativeFrom="column">
                  <wp:posOffset>-342900</wp:posOffset>
                </wp:positionH>
                <wp:positionV relativeFrom="paragraph">
                  <wp:posOffset>203835</wp:posOffset>
                </wp:positionV>
                <wp:extent cx="7005955" cy="190500"/>
                <wp:effectExtent l="0" t="0" r="444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05955" cy="190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FFB6D9" w14:textId="77777777" w:rsidR="0076258A" w:rsidRPr="007B2B85" w:rsidRDefault="0076258A" w:rsidP="0076258A">
                            <w:pPr>
                              <w:shd w:val="clear" w:color="auto" w:fill="F79646" w:themeFill="accent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7B2B85"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  <w:t>Welcome/Review/Approval of minutes</w:t>
                            </w:r>
                          </w:p>
                          <w:p w14:paraId="6B164FC9" w14:textId="77777777" w:rsidR="00A23C6C" w:rsidRPr="007B2B85" w:rsidRDefault="00A23C6C" w:rsidP="00DE46C6">
                            <w:pPr>
                              <w:shd w:val="clear" w:color="auto" w:fill="F79646" w:themeFill="accent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A135" id="Text Box 13" o:spid="_x0000_s1030" type="#_x0000_t202" style="position:absolute;margin-left:-27pt;margin-top:16.05pt;width:551.65pt;height: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" fillcolor="#f79646 [3209]" stroked="f">
                <v:textbox inset=",0,,0">
                  <w:txbxContent>
                    <w:p w14:paraId="16FFB6D9" w14:textId="77777777" w:rsidR="0076258A" w:rsidRPr="007B2B85" w:rsidRDefault="0076258A" w:rsidP="0076258A">
                      <w:pPr>
                        <w:shd w:val="clear" w:color="auto" w:fill="F79646" w:themeFill="accent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</w:pPr>
                      <w:r w:rsidRPr="007B2B85"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  <w:t>Welcome/Review/Approval of minutes</w:t>
                      </w:r>
                    </w:p>
                    <w:p w14:paraId="6B164FC9" w14:textId="77777777" w:rsidR="00A23C6C" w:rsidRPr="007B2B85" w:rsidRDefault="00A23C6C" w:rsidP="00DE46C6">
                      <w:pPr>
                        <w:shd w:val="clear" w:color="auto" w:fill="F79646" w:themeFill="accent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62B90" w14:textId="77777777" w:rsidR="00A23C6C" w:rsidRPr="00B92EAF" w:rsidRDefault="00A23C6C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D2378F" w14:textId="77777777" w:rsidR="00AA0290" w:rsidRDefault="00AA0290" w:rsidP="00A8208B">
      <w:pPr>
        <w:jc w:val="both"/>
        <w:rPr>
          <w:rFonts w:ascii="Arial" w:hAnsi="Arial" w:cs="Arial"/>
          <w:sz w:val="22"/>
          <w:szCs w:val="22"/>
        </w:rPr>
      </w:pPr>
    </w:p>
    <w:p w14:paraId="08FE6926" w14:textId="77777777" w:rsidR="00DC792D" w:rsidRPr="00DC792D" w:rsidRDefault="00DC792D" w:rsidP="00DC792D">
      <w:pPr>
        <w:jc w:val="both"/>
        <w:rPr>
          <w:rFonts w:ascii="Arial" w:hAnsi="Arial" w:cs="Arial"/>
          <w:sz w:val="24"/>
          <w:szCs w:val="24"/>
        </w:rPr>
      </w:pPr>
      <w:r w:rsidRPr="00DC792D">
        <w:rPr>
          <w:rFonts w:ascii="Arial" w:hAnsi="Arial" w:cs="Arial"/>
          <w:sz w:val="24"/>
          <w:szCs w:val="24"/>
        </w:rPr>
        <w:t xml:space="preserve">Members of the Delaware Cancer Registrars Association (DCRA) were in attendance. </w:t>
      </w:r>
    </w:p>
    <w:p w14:paraId="31C964E2" w14:textId="4D80C386" w:rsidR="00735C8B" w:rsidRPr="00735C8B" w:rsidRDefault="008E02ED" w:rsidP="00735C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167A1" w:rsidRPr="00E167A1">
        <w:rPr>
          <w:rFonts w:ascii="Arial" w:hAnsi="Arial" w:cs="Arial"/>
          <w:sz w:val="24"/>
          <w:szCs w:val="24"/>
        </w:rPr>
        <w:t>he October 2019 Delaware Cancer Registry Advisory Committee (DCRAC) meeting minutes will be revisited</w:t>
      </w:r>
      <w:r>
        <w:rPr>
          <w:rFonts w:ascii="Arial" w:hAnsi="Arial" w:cs="Arial"/>
          <w:sz w:val="24"/>
          <w:szCs w:val="24"/>
        </w:rPr>
        <w:t xml:space="preserve"> at the April 20, 2020 meeting</w:t>
      </w:r>
      <w:r w:rsidR="00E167A1" w:rsidRPr="00E167A1">
        <w:rPr>
          <w:rFonts w:ascii="Arial" w:hAnsi="Arial" w:cs="Arial"/>
          <w:sz w:val="24"/>
          <w:szCs w:val="24"/>
        </w:rPr>
        <w:t xml:space="preserve">. </w:t>
      </w:r>
    </w:p>
    <w:p w14:paraId="3B40A98E" w14:textId="424F84B1" w:rsidR="00A8208B" w:rsidRDefault="00AA0290" w:rsidP="00A8208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EAF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C9DA8" wp14:editId="4E59235A">
                <wp:simplePos x="0" y="0"/>
                <wp:positionH relativeFrom="column">
                  <wp:posOffset>-314325</wp:posOffset>
                </wp:positionH>
                <wp:positionV relativeFrom="paragraph">
                  <wp:posOffset>157480</wp:posOffset>
                </wp:positionV>
                <wp:extent cx="7005955" cy="200025"/>
                <wp:effectExtent l="0" t="0" r="4445" b="952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2000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9A77D" w14:textId="77777777" w:rsidR="007B2B85" w:rsidRPr="007B2B85" w:rsidRDefault="00A8208B" w:rsidP="007B2B85">
                            <w:pPr>
                              <w:shd w:val="clear" w:color="auto" w:fill="F79646" w:themeFill="accent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  <w:t>Old &amp; New Business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9DA8" id="_x0000_s1031" type="#_x0000_t202" style="position:absolute;left:0;text-align:left;margin-left:-24.75pt;margin-top:12.4pt;width:551.6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" fillcolor="#f79646" stroked="f">
                <v:textbox inset=",0,,0">
                  <w:txbxContent>
                    <w:p w14:paraId="5E19A77D" w14:textId="77777777" w:rsidR="007B2B85" w:rsidRPr="007B2B85" w:rsidRDefault="00A8208B" w:rsidP="007B2B85">
                      <w:pPr>
                        <w:shd w:val="clear" w:color="auto" w:fill="F79646" w:themeFill="accent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  <w:t>Old &amp; New Business</w:t>
                      </w:r>
                    </w:p>
                  </w:txbxContent>
                </v:textbox>
              </v:shape>
            </w:pict>
          </mc:Fallback>
        </mc:AlternateContent>
      </w:r>
    </w:p>
    <w:p w14:paraId="3AB591F7" w14:textId="77777777" w:rsidR="00AA0290" w:rsidRDefault="00AA0290" w:rsidP="00A8208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2AD815A" w14:textId="77777777" w:rsidR="00AA0290" w:rsidRDefault="00AA0290" w:rsidP="00A8208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B7B578E" w14:textId="2D0256BD" w:rsidR="00735C8B" w:rsidRDefault="00735C8B" w:rsidP="00735C8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 of Assigned Tasks</w:t>
      </w:r>
    </w:p>
    <w:p w14:paraId="00631A77" w14:textId="58230EAF" w:rsidR="00A92E46" w:rsidRDefault="00A92E46" w:rsidP="00DC1110">
      <w:pPr>
        <w:jc w:val="both"/>
        <w:rPr>
          <w:rFonts w:ascii="Arial" w:hAnsi="Arial" w:cs="Arial"/>
          <w:sz w:val="24"/>
          <w:szCs w:val="24"/>
        </w:rPr>
      </w:pPr>
      <w:r w:rsidRPr="00A92E46">
        <w:rPr>
          <w:rFonts w:ascii="Arial" w:hAnsi="Arial" w:cs="Arial"/>
          <w:sz w:val="24"/>
          <w:szCs w:val="24"/>
        </w:rPr>
        <w:t xml:space="preserve">Dr. </w:t>
      </w:r>
      <w:r w:rsidR="007F79A4">
        <w:rPr>
          <w:rFonts w:ascii="Arial" w:hAnsi="Arial" w:cs="Arial"/>
          <w:sz w:val="24"/>
          <w:szCs w:val="24"/>
        </w:rPr>
        <w:t xml:space="preserve">Nicholas </w:t>
      </w:r>
      <w:r w:rsidRPr="00A92E46">
        <w:rPr>
          <w:rFonts w:ascii="Arial" w:hAnsi="Arial" w:cs="Arial"/>
          <w:sz w:val="24"/>
          <w:szCs w:val="24"/>
        </w:rPr>
        <w:t>Petrelli talked about an article published in the </w:t>
      </w:r>
      <w:r w:rsidRPr="00A92E46">
        <w:rPr>
          <w:rFonts w:ascii="Arial" w:hAnsi="Arial" w:cs="Arial"/>
          <w:i/>
          <w:iCs/>
          <w:sz w:val="24"/>
          <w:szCs w:val="24"/>
        </w:rPr>
        <w:t>Delaware Medical Journal</w:t>
      </w:r>
      <w:r w:rsidRPr="00A92E46">
        <w:rPr>
          <w:rFonts w:ascii="Arial" w:hAnsi="Arial" w:cs="Arial"/>
          <w:sz w:val="24"/>
          <w:szCs w:val="24"/>
        </w:rPr>
        <w:t>, discussing the central registry</w:t>
      </w:r>
      <w:r w:rsidR="00D970F8">
        <w:rPr>
          <w:rFonts w:ascii="Arial" w:hAnsi="Arial" w:cs="Arial"/>
          <w:sz w:val="24"/>
          <w:szCs w:val="24"/>
        </w:rPr>
        <w:t>’s collaboration with strategic partners that contributes to the continued success of cancer surveillance and control in Delaware. H</w:t>
      </w:r>
      <w:r w:rsidR="00DC792D">
        <w:rPr>
          <w:rFonts w:ascii="Arial" w:hAnsi="Arial" w:cs="Arial"/>
          <w:sz w:val="24"/>
          <w:szCs w:val="24"/>
        </w:rPr>
        <w:t>e mentioned a DPH report</w:t>
      </w:r>
      <w:r w:rsidRPr="00A92E46">
        <w:rPr>
          <w:rFonts w:ascii="Arial" w:hAnsi="Arial" w:cs="Arial"/>
          <w:sz w:val="24"/>
          <w:szCs w:val="24"/>
        </w:rPr>
        <w:t xml:space="preserve"> is usually released in the </w:t>
      </w:r>
      <w:r w:rsidRPr="00A92E46">
        <w:rPr>
          <w:rFonts w:ascii="Arial" w:hAnsi="Arial" w:cs="Arial"/>
          <w:i/>
          <w:iCs/>
          <w:sz w:val="24"/>
          <w:szCs w:val="24"/>
        </w:rPr>
        <w:t>Delaware Medical Journal</w:t>
      </w:r>
      <w:r w:rsidRPr="00A92E46">
        <w:rPr>
          <w:rFonts w:ascii="Arial" w:hAnsi="Arial" w:cs="Arial"/>
          <w:sz w:val="24"/>
          <w:szCs w:val="24"/>
        </w:rPr>
        <w:t> once or twice a year. The last article that Dr. Petrelli noted was done in November/December 2019. </w:t>
      </w:r>
    </w:p>
    <w:p w14:paraId="7537CA70" w14:textId="77777777" w:rsidR="00DC1110" w:rsidRDefault="00DC1110" w:rsidP="00DC1110">
      <w:pPr>
        <w:jc w:val="both"/>
        <w:rPr>
          <w:rFonts w:ascii="Arial" w:hAnsi="Arial" w:cs="Arial"/>
          <w:sz w:val="24"/>
          <w:szCs w:val="24"/>
        </w:rPr>
      </w:pPr>
    </w:p>
    <w:p w14:paraId="26EA1070" w14:textId="408422E4" w:rsidR="00A92E46" w:rsidRDefault="00A92E46" w:rsidP="00DC1110">
      <w:pPr>
        <w:jc w:val="both"/>
        <w:rPr>
          <w:rFonts w:ascii="Arial" w:hAnsi="Arial" w:cs="Arial"/>
          <w:sz w:val="24"/>
          <w:szCs w:val="24"/>
        </w:rPr>
      </w:pPr>
      <w:r w:rsidRPr="00A92E46">
        <w:rPr>
          <w:rFonts w:ascii="Arial" w:hAnsi="Arial" w:cs="Arial"/>
          <w:sz w:val="24"/>
          <w:szCs w:val="24"/>
        </w:rPr>
        <w:t xml:space="preserve">Mr. Jason Lawson shared that both </w:t>
      </w:r>
      <w:proofErr w:type="spellStart"/>
      <w:r w:rsidRPr="00A92E46">
        <w:rPr>
          <w:rFonts w:ascii="Arial" w:hAnsi="Arial" w:cs="Arial"/>
          <w:sz w:val="24"/>
          <w:szCs w:val="24"/>
        </w:rPr>
        <w:t>eMaRC</w:t>
      </w:r>
      <w:proofErr w:type="spellEnd"/>
      <w:r w:rsidRPr="00A92E46">
        <w:rPr>
          <w:rFonts w:ascii="Arial" w:hAnsi="Arial" w:cs="Arial"/>
          <w:sz w:val="24"/>
          <w:szCs w:val="24"/>
        </w:rPr>
        <w:t xml:space="preserve"> Plus and </w:t>
      </w:r>
      <w:proofErr w:type="spellStart"/>
      <w:r w:rsidRPr="00A92E46">
        <w:rPr>
          <w:rFonts w:ascii="Arial" w:hAnsi="Arial" w:cs="Arial"/>
          <w:sz w:val="24"/>
          <w:szCs w:val="24"/>
        </w:rPr>
        <w:t>WebPlus</w:t>
      </w:r>
      <w:proofErr w:type="spellEnd"/>
      <w:r w:rsidRPr="00A92E46">
        <w:rPr>
          <w:rFonts w:ascii="Arial" w:hAnsi="Arial" w:cs="Arial"/>
          <w:sz w:val="24"/>
          <w:szCs w:val="24"/>
        </w:rPr>
        <w:t xml:space="preserve"> applications were </w:t>
      </w:r>
      <w:r w:rsidR="002D39C7">
        <w:rPr>
          <w:rFonts w:ascii="Arial" w:hAnsi="Arial" w:cs="Arial"/>
          <w:sz w:val="24"/>
          <w:szCs w:val="24"/>
        </w:rPr>
        <w:t xml:space="preserve">previously </w:t>
      </w:r>
      <w:r w:rsidRPr="00A92E46">
        <w:rPr>
          <w:rFonts w:ascii="Arial" w:hAnsi="Arial" w:cs="Arial"/>
          <w:sz w:val="24"/>
          <w:szCs w:val="24"/>
        </w:rPr>
        <w:t>on old technology servers</w:t>
      </w:r>
      <w:r w:rsidR="002D39C7">
        <w:rPr>
          <w:rFonts w:ascii="Arial" w:hAnsi="Arial" w:cs="Arial"/>
          <w:sz w:val="24"/>
          <w:szCs w:val="24"/>
        </w:rPr>
        <w:t xml:space="preserve"> and </w:t>
      </w:r>
      <w:r w:rsidRPr="00A92E46">
        <w:rPr>
          <w:rFonts w:ascii="Arial" w:hAnsi="Arial" w:cs="Arial"/>
          <w:sz w:val="24"/>
          <w:szCs w:val="24"/>
        </w:rPr>
        <w:t xml:space="preserve">were recently upgraded to new servers. Mr. Lawson also shared that the Rocky Mountain Cancer Data Systems (RMCDS) was upgraded to </w:t>
      </w:r>
      <w:r w:rsidR="002D39C7">
        <w:rPr>
          <w:rFonts w:ascii="Arial" w:hAnsi="Arial" w:cs="Arial"/>
          <w:sz w:val="24"/>
          <w:szCs w:val="24"/>
        </w:rPr>
        <w:t xml:space="preserve">the </w:t>
      </w:r>
      <w:r w:rsidRPr="00A92E46">
        <w:rPr>
          <w:rFonts w:ascii="Arial" w:hAnsi="Arial" w:cs="Arial"/>
          <w:sz w:val="24"/>
          <w:szCs w:val="24"/>
        </w:rPr>
        <w:t>Windows 2016 server.</w:t>
      </w:r>
      <w:r w:rsidR="002D39C7">
        <w:rPr>
          <w:rFonts w:ascii="Arial" w:hAnsi="Arial" w:cs="Arial"/>
          <w:sz w:val="24"/>
          <w:szCs w:val="24"/>
        </w:rPr>
        <w:t xml:space="preserve"> </w:t>
      </w:r>
      <w:r w:rsidRPr="00A92E46">
        <w:rPr>
          <w:rFonts w:ascii="Arial" w:hAnsi="Arial" w:cs="Arial"/>
          <w:sz w:val="24"/>
          <w:szCs w:val="24"/>
        </w:rPr>
        <w:t xml:space="preserve">Mr. Lawson stated that the Centers for Disease Control and </w:t>
      </w:r>
      <w:r w:rsidRPr="00A92E46">
        <w:rPr>
          <w:rFonts w:ascii="Arial" w:hAnsi="Arial" w:cs="Arial"/>
          <w:sz w:val="24"/>
          <w:szCs w:val="24"/>
        </w:rPr>
        <w:lastRenderedPageBreak/>
        <w:t>Prevention (CDC) w</w:t>
      </w:r>
      <w:r w:rsidR="002D39C7">
        <w:rPr>
          <w:rFonts w:ascii="Arial" w:hAnsi="Arial" w:cs="Arial"/>
          <w:sz w:val="24"/>
          <w:szCs w:val="24"/>
        </w:rPr>
        <w:t>ill</w:t>
      </w:r>
      <w:r w:rsidRPr="00A92E46">
        <w:rPr>
          <w:rFonts w:ascii="Arial" w:hAnsi="Arial" w:cs="Arial"/>
          <w:sz w:val="24"/>
          <w:szCs w:val="24"/>
        </w:rPr>
        <w:t xml:space="preserve"> release new versions of </w:t>
      </w:r>
      <w:proofErr w:type="spellStart"/>
      <w:r w:rsidRPr="00A92E46">
        <w:rPr>
          <w:rFonts w:ascii="Arial" w:hAnsi="Arial" w:cs="Arial"/>
          <w:sz w:val="24"/>
          <w:szCs w:val="24"/>
        </w:rPr>
        <w:t>eMaRC</w:t>
      </w:r>
      <w:proofErr w:type="spellEnd"/>
      <w:r w:rsidRPr="00A92E46">
        <w:rPr>
          <w:rFonts w:ascii="Arial" w:hAnsi="Arial" w:cs="Arial"/>
          <w:sz w:val="24"/>
          <w:szCs w:val="24"/>
        </w:rPr>
        <w:t xml:space="preserve"> Plus and </w:t>
      </w:r>
      <w:proofErr w:type="spellStart"/>
      <w:r w:rsidRPr="00A92E46">
        <w:rPr>
          <w:rFonts w:ascii="Arial" w:hAnsi="Arial" w:cs="Arial"/>
          <w:sz w:val="24"/>
          <w:szCs w:val="24"/>
        </w:rPr>
        <w:t>WebPlus</w:t>
      </w:r>
      <w:proofErr w:type="spellEnd"/>
      <w:r w:rsidRPr="00A92E46">
        <w:rPr>
          <w:rFonts w:ascii="Arial" w:hAnsi="Arial" w:cs="Arial"/>
          <w:sz w:val="24"/>
          <w:szCs w:val="24"/>
        </w:rPr>
        <w:t xml:space="preserve">, in the first quarter of 2020. </w:t>
      </w:r>
    </w:p>
    <w:p w14:paraId="1FF15A5E" w14:textId="77777777" w:rsidR="00701EEC" w:rsidRDefault="00701EEC" w:rsidP="00DC1110">
      <w:pPr>
        <w:jc w:val="both"/>
        <w:rPr>
          <w:rFonts w:ascii="Arial" w:hAnsi="Arial" w:cs="Arial"/>
          <w:sz w:val="24"/>
          <w:szCs w:val="24"/>
        </w:rPr>
      </w:pPr>
    </w:p>
    <w:p w14:paraId="793E3AE2" w14:textId="64864569" w:rsidR="00DF5BE7" w:rsidRDefault="00DF5BE7" w:rsidP="00DC1110">
      <w:pPr>
        <w:jc w:val="both"/>
        <w:rPr>
          <w:rFonts w:ascii="Arial" w:hAnsi="Arial" w:cs="Arial"/>
          <w:sz w:val="24"/>
          <w:szCs w:val="24"/>
        </w:rPr>
      </w:pPr>
      <w:r w:rsidRPr="00DF5BE7">
        <w:rPr>
          <w:rFonts w:ascii="Arial" w:hAnsi="Arial" w:cs="Arial"/>
          <w:sz w:val="24"/>
          <w:szCs w:val="24"/>
        </w:rPr>
        <w:t xml:space="preserve">Ms. Wilhelmina Ross </w:t>
      </w:r>
      <w:r w:rsidR="003210C8">
        <w:rPr>
          <w:rFonts w:ascii="Arial" w:hAnsi="Arial" w:cs="Arial"/>
          <w:sz w:val="24"/>
          <w:szCs w:val="24"/>
        </w:rPr>
        <w:t xml:space="preserve">presented an update </w:t>
      </w:r>
      <w:r w:rsidRPr="00DF5BE7">
        <w:rPr>
          <w:rFonts w:ascii="Arial" w:hAnsi="Arial" w:cs="Arial"/>
          <w:sz w:val="24"/>
          <w:szCs w:val="24"/>
        </w:rPr>
        <w:t xml:space="preserve">on </w:t>
      </w:r>
      <w:r w:rsidR="009835D5">
        <w:rPr>
          <w:rFonts w:ascii="Arial" w:hAnsi="Arial" w:cs="Arial"/>
          <w:sz w:val="24"/>
          <w:szCs w:val="24"/>
        </w:rPr>
        <w:t>Delaware Cancer Registry (</w:t>
      </w:r>
      <w:r w:rsidRPr="00DF5BE7">
        <w:rPr>
          <w:rFonts w:ascii="Arial" w:hAnsi="Arial" w:cs="Arial"/>
          <w:sz w:val="24"/>
          <w:szCs w:val="24"/>
        </w:rPr>
        <w:t>DCR</w:t>
      </w:r>
      <w:r w:rsidR="009835D5">
        <w:rPr>
          <w:rFonts w:ascii="Arial" w:hAnsi="Arial" w:cs="Arial"/>
          <w:sz w:val="24"/>
          <w:szCs w:val="24"/>
        </w:rPr>
        <w:t>)</w:t>
      </w:r>
      <w:r w:rsidR="003210C8">
        <w:rPr>
          <w:rFonts w:ascii="Arial" w:hAnsi="Arial" w:cs="Arial"/>
          <w:sz w:val="24"/>
          <w:szCs w:val="24"/>
        </w:rPr>
        <w:t xml:space="preserve"> activities</w:t>
      </w:r>
      <w:r w:rsidRPr="00DF5BE7">
        <w:rPr>
          <w:rFonts w:ascii="Arial" w:hAnsi="Arial" w:cs="Arial"/>
          <w:sz w:val="24"/>
          <w:szCs w:val="24"/>
        </w:rPr>
        <w:t xml:space="preserve">. Ms. Ross reported that DCR received the North American Association of Central Cancer Registries (NAACCR) Gold Certification for the 2016 Data Submission, with 104% completeness. </w:t>
      </w:r>
      <w:r w:rsidR="00CC6C1C">
        <w:rPr>
          <w:rFonts w:ascii="Arial" w:hAnsi="Arial" w:cs="Arial"/>
          <w:sz w:val="24"/>
          <w:szCs w:val="24"/>
        </w:rPr>
        <w:t xml:space="preserve">Ms. Ross </w:t>
      </w:r>
      <w:r w:rsidR="004937D7">
        <w:rPr>
          <w:rFonts w:ascii="Arial" w:hAnsi="Arial" w:cs="Arial"/>
          <w:sz w:val="24"/>
          <w:szCs w:val="24"/>
        </w:rPr>
        <w:t xml:space="preserve">informed that current data shows a decrease in cases reported for 2017.  An update was </w:t>
      </w:r>
      <w:proofErr w:type="gramStart"/>
      <w:r w:rsidR="003210C8">
        <w:rPr>
          <w:rFonts w:ascii="Arial" w:hAnsi="Arial" w:cs="Arial"/>
          <w:sz w:val="24"/>
          <w:szCs w:val="24"/>
        </w:rPr>
        <w:t>provided  on</w:t>
      </w:r>
      <w:proofErr w:type="gramEnd"/>
      <w:r w:rsidR="003210C8">
        <w:rPr>
          <w:rFonts w:ascii="Arial" w:hAnsi="Arial" w:cs="Arial"/>
          <w:sz w:val="24"/>
          <w:szCs w:val="24"/>
        </w:rPr>
        <w:t xml:space="preserve"> </w:t>
      </w:r>
      <w:r w:rsidRPr="00DF5BE7">
        <w:rPr>
          <w:rFonts w:ascii="Arial" w:hAnsi="Arial" w:cs="Arial"/>
          <w:sz w:val="24"/>
          <w:szCs w:val="24"/>
        </w:rPr>
        <w:t xml:space="preserve">the reporting status of physicians and the number of retired physicians within the state. The number of retired physicians may correlate to the </w:t>
      </w:r>
      <w:r w:rsidR="003210C8">
        <w:rPr>
          <w:rFonts w:ascii="Arial" w:hAnsi="Arial" w:cs="Arial"/>
          <w:sz w:val="24"/>
          <w:szCs w:val="24"/>
        </w:rPr>
        <w:t xml:space="preserve">current </w:t>
      </w:r>
      <w:r w:rsidRPr="00DF5BE7">
        <w:rPr>
          <w:rFonts w:ascii="Arial" w:hAnsi="Arial" w:cs="Arial"/>
          <w:sz w:val="24"/>
          <w:szCs w:val="24"/>
        </w:rPr>
        <w:t>decline of cases</w:t>
      </w:r>
      <w:r w:rsidR="003210C8">
        <w:rPr>
          <w:rFonts w:ascii="Arial" w:hAnsi="Arial" w:cs="Arial"/>
          <w:sz w:val="24"/>
          <w:szCs w:val="24"/>
        </w:rPr>
        <w:t xml:space="preserve"> being reported</w:t>
      </w:r>
      <w:r w:rsidRPr="00DF5BE7">
        <w:rPr>
          <w:rFonts w:ascii="Arial" w:hAnsi="Arial" w:cs="Arial"/>
          <w:sz w:val="24"/>
          <w:szCs w:val="24"/>
        </w:rPr>
        <w:t xml:space="preserve">, as Ms. Ross stated, or the </w:t>
      </w:r>
      <w:proofErr w:type="gramStart"/>
      <w:r w:rsidRPr="00DF5BE7">
        <w:rPr>
          <w:rFonts w:ascii="Arial" w:hAnsi="Arial" w:cs="Arial"/>
          <w:sz w:val="24"/>
          <w:szCs w:val="24"/>
        </w:rPr>
        <w:t xml:space="preserve">drop </w:t>
      </w:r>
      <w:r w:rsidR="003210C8">
        <w:rPr>
          <w:rFonts w:ascii="Arial" w:hAnsi="Arial" w:cs="Arial"/>
          <w:sz w:val="24"/>
          <w:szCs w:val="24"/>
        </w:rPr>
        <w:t xml:space="preserve"> in</w:t>
      </w:r>
      <w:proofErr w:type="gramEnd"/>
      <w:r w:rsidRPr="00DF5BE7">
        <w:rPr>
          <w:rFonts w:ascii="Arial" w:hAnsi="Arial" w:cs="Arial"/>
          <w:sz w:val="24"/>
          <w:szCs w:val="24"/>
        </w:rPr>
        <w:t xml:space="preserve"> cases could signify a decrease in cancer overall. </w:t>
      </w:r>
      <w:proofErr w:type="spellStart"/>
      <w:r w:rsidR="008E02ED">
        <w:rPr>
          <w:rFonts w:ascii="Arial" w:hAnsi="Arial" w:cs="Arial"/>
          <w:sz w:val="24"/>
          <w:szCs w:val="24"/>
        </w:rPr>
        <w:t>Ms</w:t>
      </w:r>
      <w:proofErr w:type="spellEnd"/>
      <w:r w:rsidR="008E02ED">
        <w:rPr>
          <w:rFonts w:ascii="Arial" w:hAnsi="Arial" w:cs="Arial"/>
          <w:sz w:val="24"/>
          <w:szCs w:val="24"/>
        </w:rPr>
        <w:t xml:space="preserve"> Ross indicated that the central registry followed back to reporting facilities to inquire about the decrease in cancer cases reported. She</w:t>
      </w:r>
      <w:r w:rsidRPr="00DF5BE7">
        <w:rPr>
          <w:rFonts w:ascii="Arial" w:hAnsi="Arial" w:cs="Arial"/>
          <w:sz w:val="24"/>
          <w:szCs w:val="24"/>
        </w:rPr>
        <w:t xml:space="preserve"> discussed the areas o</w:t>
      </w:r>
      <w:r w:rsidR="005E23D7">
        <w:rPr>
          <w:rFonts w:ascii="Arial" w:hAnsi="Arial" w:cs="Arial"/>
          <w:sz w:val="24"/>
          <w:szCs w:val="24"/>
        </w:rPr>
        <w:t>f weaknesses</w:t>
      </w:r>
      <w:r w:rsidRPr="00DF5BE7">
        <w:rPr>
          <w:rFonts w:ascii="Arial" w:hAnsi="Arial" w:cs="Arial"/>
          <w:sz w:val="24"/>
          <w:szCs w:val="24"/>
        </w:rPr>
        <w:t xml:space="preserve">, such as reporting specific codes, grade, and </w:t>
      </w:r>
      <w:r w:rsidR="00012E44">
        <w:rPr>
          <w:rFonts w:ascii="Arial" w:hAnsi="Arial" w:cs="Arial"/>
          <w:sz w:val="24"/>
          <w:szCs w:val="24"/>
        </w:rPr>
        <w:t xml:space="preserve">Social </w:t>
      </w:r>
      <w:r w:rsidR="00B414FB">
        <w:rPr>
          <w:rFonts w:ascii="Arial" w:hAnsi="Arial" w:cs="Arial"/>
          <w:sz w:val="24"/>
          <w:szCs w:val="24"/>
        </w:rPr>
        <w:t>Security Death Index (</w:t>
      </w:r>
      <w:r w:rsidRPr="00DF5BE7">
        <w:rPr>
          <w:rFonts w:ascii="Arial" w:hAnsi="Arial" w:cs="Arial"/>
          <w:sz w:val="24"/>
          <w:szCs w:val="24"/>
        </w:rPr>
        <w:t>SSDI</w:t>
      </w:r>
      <w:r w:rsidR="00B414FB">
        <w:rPr>
          <w:rFonts w:ascii="Arial" w:hAnsi="Arial" w:cs="Arial"/>
          <w:sz w:val="24"/>
          <w:szCs w:val="24"/>
        </w:rPr>
        <w:t xml:space="preserve">) </w:t>
      </w:r>
      <w:r w:rsidRPr="00DF5BE7">
        <w:rPr>
          <w:rFonts w:ascii="Arial" w:hAnsi="Arial" w:cs="Arial"/>
          <w:sz w:val="24"/>
          <w:szCs w:val="24"/>
        </w:rPr>
        <w:t xml:space="preserve">to the registrars and how these can be improved. </w:t>
      </w:r>
    </w:p>
    <w:p w14:paraId="44283739" w14:textId="77777777" w:rsidR="00A92E46" w:rsidRDefault="00A92E46" w:rsidP="00DC1110">
      <w:pPr>
        <w:jc w:val="both"/>
        <w:rPr>
          <w:rFonts w:ascii="Arial" w:hAnsi="Arial" w:cs="Arial"/>
          <w:sz w:val="24"/>
          <w:szCs w:val="24"/>
        </w:rPr>
      </w:pPr>
    </w:p>
    <w:p w14:paraId="4964E130" w14:textId="510202B0" w:rsidR="000075E5" w:rsidRDefault="00A92E46" w:rsidP="00DC1110">
      <w:pPr>
        <w:jc w:val="both"/>
        <w:rPr>
          <w:rFonts w:ascii="Arial" w:hAnsi="Arial" w:cs="Arial"/>
          <w:sz w:val="24"/>
          <w:szCs w:val="24"/>
        </w:rPr>
      </w:pPr>
      <w:r w:rsidRPr="00A92E46">
        <w:rPr>
          <w:rFonts w:ascii="Arial" w:hAnsi="Arial" w:cs="Arial"/>
          <w:sz w:val="24"/>
          <w:szCs w:val="24"/>
        </w:rPr>
        <w:t xml:space="preserve">Ms. Heather Brown presented the staging link of the </w:t>
      </w:r>
      <w:r w:rsidR="007F79A4">
        <w:rPr>
          <w:rFonts w:ascii="Arial" w:hAnsi="Arial" w:cs="Arial"/>
          <w:sz w:val="24"/>
          <w:szCs w:val="24"/>
        </w:rPr>
        <w:t xml:space="preserve">dedicated Delaware Cancer </w:t>
      </w:r>
      <w:proofErr w:type="spellStart"/>
      <w:r w:rsidR="007F79A4">
        <w:rPr>
          <w:rFonts w:ascii="Arial" w:hAnsi="Arial" w:cs="Arial"/>
          <w:sz w:val="24"/>
          <w:szCs w:val="24"/>
        </w:rPr>
        <w:t>Reigstry</w:t>
      </w:r>
      <w:proofErr w:type="spellEnd"/>
      <w:r w:rsidR="007F79A4">
        <w:rPr>
          <w:rFonts w:ascii="Arial" w:hAnsi="Arial" w:cs="Arial"/>
          <w:sz w:val="24"/>
          <w:szCs w:val="24"/>
        </w:rPr>
        <w:t xml:space="preserve"> landing page on the </w:t>
      </w:r>
      <w:r w:rsidRPr="00A92E46">
        <w:rPr>
          <w:rFonts w:ascii="Arial" w:hAnsi="Arial" w:cs="Arial"/>
          <w:sz w:val="24"/>
          <w:szCs w:val="24"/>
        </w:rPr>
        <w:t xml:space="preserve">Delaware Cancer Consortium’s (DCC) </w:t>
      </w:r>
      <w:proofErr w:type="spellStart"/>
      <w:r w:rsidRPr="00A92E46">
        <w:rPr>
          <w:rFonts w:ascii="Arial" w:hAnsi="Arial" w:cs="Arial"/>
          <w:sz w:val="24"/>
          <w:szCs w:val="24"/>
        </w:rPr>
        <w:t>HealthyDelaware</w:t>
      </w:r>
      <w:proofErr w:type="spellEnd"/>
      <w:r w:rsidRPr="00A92E46">
        <w:rPr>
          <w:rFonts w:ascii="Arial" w:hAnsi="Arial" w:cs="Arial"/>
          <w:sz w:val="24"/>
          <w:szCs w:val="24"/>
        </w:rPr>
        <w:t xml:space="preserve"> website. Ms. Brown </w:t>
      </w:r>
      <w:r w:rsidR="003210C8">
        <w:rPr>
          <w:rFonts w:ascii="Arial" w:hAnsi="Arial" w:cs="Arial"/>
          <w:sz w:val="24"/>
          <w:szCs w:val="24"/>
        </w:rPr>
        <w:t xml:space="preserve">informed that </w:t>
      </w:r>
      <w:r w:rsidRPr="00A92E46">
        <w:rPr>
          <w:rFonts w:ascii="Arial" w:hAnsi="Arial" w:cs="Arial"/>
          <w:sz w:val="24"/>
          <w:szCs w:val="24"/>
        </w:rPr>
        <w:t xml:space="preserve">the staging link would go live after the meeting. Registrars expressed an idea of having their </w:t>
      </w:r>
      <w:r w:rsidR="007F79A4">
        <w:rPr>
          <w:rFonts w:ascii="Arial" w:hAnsi="Arial" w:cs="Arial"/>
          <w:sz w:val="24"/>
          <w:szCs w:val="24"/>
        </w:rPr>
        <w:t xml:space="preserve">own </w:t>
      </w:r>
      <w:r w:rsidRPr="00A92E46">
        <w:rPr>
          <w:rFonts w:ascii="Arial" w:hAnsi="Arial" w:cs="Arial"/>
          <w:sz w:val="24"/>
          <w:szCs w:val="24"/>
        </w:rPr>
        <w:t xml:space="preserve">section on the site and </w:t>
      </w:r>
      <w:r w:rsidR="00DF5BE7">
        <w:rPr>
          <w:rFonts w:ascii="Arial" w:hAnsi="Arial" w:cs="Arial"/>
          <w:sz w:val="24"/>
          <w:szCs w:val="24"/>
        </w:rPr>
        <w:t>asked for</w:t>
      </w:r>
      <w:r w:rsidRPr="00A92E46">
        <w:rPr>
          <w:rFonts w:ascii="Arial" w:hAnsi="Arial" w:cs="Arial"/>
          <w:sz w:val="24"/>
          <w:szCs w:val="24"/>
        </w:rPr>
        <w:t xml:space="preserve"> updated manuals to be posted. Ms. Brown stated that she will send the link out to the registrars following today’s meeting. </w:t>
      </w:r>
    </w:p>
    <w:p w14:paraId="1EB1F0D6" w14:textId="1E6CDBA2" w:rsidR="00CD6AEC" w:rsidRDefault="00CD6AEC" w:rsidP="00735C8B">
      <w:pPr>
        <w:jc w:val="both"/>
        <w:rPr>
          <w:rFonts w:ascii="Arial" w:hAnsi="Arial" w:cs="Arial"/>
          <w:sz w:val="24"/>
          <w:szCs w:val="24"/>
        </w:rPr>
      </w:pPr>
    </w:p>
    <w:p w14:paraId="54949703" w14:textId="21F1F546" w:rsidR="00ED7578" w:rsidRDefault="00ED7578" w:rsidP="00ED7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discussion around the next </w:t>
      </w:r>
      <w:r w:rsidR="0012761E">
        <w:rPr>
          <w:rFonts w:ascii="Arial" w:hAnsi="Arial" w:cs="Arial"/>
          <w:sz w:val="24"/>
          <w:szCs w:val="24"/>
        </w:rPr>
        <w:t>Cancer Program Practice Profile Report (</w:t>
      </w:r>
      <w:r>
        <w:rPr>
          <w:rFonts w:ascii="Arial" w:hAnsi="Arial" w:cs="Arial"/>
          <w:sz w:val="24"/>
          <w:szCs w:val="24"/>
        </w:rPr>
        <w:t>CP3R</w:t>
      </w:r>
      <w:r w:rsidR="0012761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article took place</w:t>
      </w:r>
      <w:r w:rsidR="008E02ED">
        <w:rPr>
          <w:rFonts w:ascii="Arial" w:hAnsi="Arial" w:cs="Arial"/>
          <w:sz w:val="24"/>
          <w:szCs w:val="24"/>
        </w:rPr>
        <w:t>.</w:t>
      </w:r>
      <w:r w:rsidR="003210C8">
        <w:rPr>
          <w:rFonts w:ascii="Arial" w:hAnsi="Arial" w:cs="Arial"/>
          <w:sz w:val="24"/>
          <w:szCs w:val="24"/>
        </w:rPr>
        <w:t xml:space="preserve"> </w:t>
      </w:r>
      <w:r w:rsidR="0012761E">
        <w:rPr>
          <w:rFonts w:ascii="Arial" w:hAnsi="Arial" w:cs="Arial"/>
          <w:sz w:val="24"/>
          <w:szCs w:val="24"/>
        </w:rPr>
        <w:t>The CP3R is a report that gives feedback to Delaware’s Commission on Cancer (</w:t>
      </w:r>
      <w:proofErr w:type="spellStart"/>
      <w:r w:rsidR="0012761E">
        <w:rPr>
          <w:rFonts w:ascii="Arial" w:hAnsi="Arial" w:cs="Arial"/>
          <w:sz w:val="24"/>
          <w:szCs w:val="24"/>
        </w:rPr>
        <w:t>CoC</w:t>
      </w:r>
      <w:proofErr w:type="spellEnd"/>
      <w:r w:rsidR="0012761E">
        <w:rPr>
          <w:rFonts w:ascii="Arial" w:hAnsi="Arial" w:cs="Arial"/>
          <w:sz w:val="24"/>
          <w:szCs w:val="24"/>
        </w:rPr>
        <w:t>), which designates programs to improve data quality, provide efficient awareness and improve patient care and its accessibility.</w:t>
      </w:r>
      <w:r w:rsidR="003210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DCRAC member Mr. Robert Hall-McBride </w:t>
      </w:r>
      <w:r w:rsidR="00DF5BE7">
        <w:rPr>
          <w:rFonts w:ascii="Arial" w:hAnsi="Arial" w:cs="Arial"/>
          <w:sz w:val="24"/>
          <w:szCs w:val="24"/>
        </w:rPr>
        <w:t>sent the measures of interest to the DCR. Ms. Wilhelmina Ross and Ms. Diane Ng will work with Mr. Hall-McBride on the article</w:t>
      </w:r>
      <w:r w:rsidR="008E02ED">
        <w:rPr>
          <w:rFonts w:ascii="Arial" w:hAnsi="Arial" w:cs="Arial"/>
          <w:sz w:val="24"/>
          <w:szCs w:val="24"/>
        </w:rPr>
        <w:t xml:space="preserve"> which</w:t>
      </w:r>
      <w:r>
        <w:rPr>
          <w:rFonts w:ascii="Arial" w:hAnsi="Arial" w:cs="Arial"/>
          <w:sz w:val="24"/>
          <w:szCs w:val="24"/>
        </w:rPr>
        <w:t xml:space="preserve"> will be</w:t>
      </w:r>
      <w:r w:rsidR="00700975">
        <w:rPr>
          <w:rFonts w:ascii="Arial" w:hAnsi="Arial" w:cs="Arial"/>
          <w:sz w:val="24"/>
          <w:szCs w:val="24"/>
        </w:rPr>
        <w:t xml:space="preserve"> ready by the summer meeting. </w:t>
      </w:r>
    </w:p>
    <w:p w14:paraId="1C3DE6CD" w14:textId="77777777" w:rsidR="00735C8B" w:rsidRPr="00735C8B" w:rsidRDefault="00735C8B" w:rsidP="00735C8B">
      <w:pPr>
        <w:jc w:val="both"/>
        <w:rPr>
          <w:rFonts w:ascii="Arial" w:hAnsi="Arial" w:cs="Arial"/>
          <w:sz w:val="24"/>
          <w:szCs w:val="24"/>
        </w:rPr>
      </w:pPr>
    </w:p>
    <w:p w14:paraId="104C867F" w14:textId="66D5BD87" w:rsidR="001C2C15" w:rsidRDefault="00735C8B" w:rsidP="00735C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Review of Executive Plan and Goals </w:t>
      </w:r>
    </w:p>
    <w:p w14:paraId="4E89F55D" w14:textId="11D1911D" w:rsidR="00D654DC" w:rsidRDefault="00735C8B" w:rsidP="00D654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Petrelli </w:t>
      </w:r>
      <w:r w:rsidR="00700975">
        <w:rPr>
          <w:rFonts w:ascii="Arial" w:hAnsi="Arial" w:cs="Arial"/>
          <w:sz w:val="24"/>
          <w:szCs w:val="24"/>
        </w:rPr>
        <w:t>stated the execution plan will be reviewed in the April</w:t>
      </w:r>
      <w:r w:rsidR="008E02ED">
        <w:rPr>
          <w:rFonts w:ascii="Arial" w:hAnsi="Arial" w:cs="Arial"/>
          <w:sz w:val="24"/>
          <w:szCs w:val="24"/>
        </w:rPr>
        <w:t xml:space="preserve"> 20, 2020</w:t>
      </w:r>
      <w:r w:rsidR="00700975">
        <w:rPr>
          <w:rFonts w:ascii="Arial" w:hAnsi="Arial" w:cs="Arial"/>
          <w:sz w:val="24"/>
          <w:szCs w:val="24"/>
        </w:rPr>
        <w:t xml:space="preserve"> meeting.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E229D6" w14:textId="77777777" w:rsidR="00103CFD" w:rsidRDefault="00103CFD" w:rsidP="00D654DC">
      <w:pPr>
        <w:jc w:val="both"/>
        <w:rPr>
          <w:rFonts w:ascii="Arial" w:hAnsi="Arial" w:cs="Arial"/>
          <w:sz w:val="24"/>
          <w:szCs w:val="24"/>
        </w:rPr>
      </w:pPr>
    </w:p>
    <w:p w14:paraId="7A0E217F" w14:textId="5205BEBD" w:rsidR="00FF6E10" w:rsidRDefault="00FF6E10" w:rsidP="00FF6E1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Delaware Cancer Registrars Association</w:t>
      </w:r>
      <w:r w:rsidR="004F70A7">
        <w:rPr>
          <w:rFonts w:ascii="Arial" w:hAnsi="Arial" w:cs="Arial"/>
          <w:b/>
          <w:sz w:val="24"/>
          <w:szCs w:val="24"/>
          <w:u w:val="single"/>
        </w:rPr>
        <w:t xml:space="preserve"> (DCRA)</w:t>
      </w:r>
    </w:p>
    <w:p w14:paraId="365415EE" w14:textId="4184F5A0" w:rsidR="00EA6500" w:rsidRDefault="00900A9D" w:rsidP="004F70A7">
      <w:pPr>
        <w:jc w:val="both"/>
        <w:rPr>
          <w:rFonts w:ascii="Arial" w:hAnsi="Arial" w:cs="Arial"/>
          <w:sz w:val="24"/>
          <w:szCs w:val="24"/>
        </w:rPr>
      </w:pPr>
      <w:r w:rsidRPr="00900A9D">
        <w:rPr>
          <w:rFonts w:ascii="Arial" w:hAnsi="Arial" w:cs="Arial"/>
          <w:sz w:val="24"/>
          <w:szCs w:val="24"/>
        </w:rPr>
        <w:t>The Registrars discussed</w:t>
      </w:r>
      <w:r w:rsidR="00B97990">
        <w:rPr>
          <w:rFonts w:ascii="Arial" w:hAnsi="Arial" w:cs="Arial"/>
          <w:sz w:val="24"/>
          <w:szCs w:val="24"/>
        </w:rPr>
        <w:t xml:space="preserve"> that</w:t>
      </w:r>
      <w:r w:rsidRPr="00900A9D">
        <w:rPr>
          <w:rFonts w:ascii="Arial" w:hAnsi="Arial" w:cs="Arial"/>
          <w:sz w:val="24"/>
          <w:szCs w:val="24"/>
        </w:rPr>
        <w:t xml:space="preserve"> the Delmarva-DC Regional meeting would be hosted by </w:t>
      </w:r>
      <w:r w:rsidR="007F79A4">
        <w:rPr>
          <w:rFonts w:ascii="Arial" w:hAnsi="Arial" w:cs="Arial"/>
          <w:sz w:val="24"/>
          <w:szCs w:val="24"/>
        </w:rPr>
        <w:t xml:space="preserve">the </w:t>
      </w:r>
      <w:r w:rsidRPr="00900A9D">
        <w:rPr>
          <w:rFonts w:ascii="Arial" w:hAnsi="Arial" w:cs="Arial"/>
          <w:sz w:val="24"/>
          <w:szCs w:val="24"/>
        </w:rPr>
        <w:t>D</w:t>
      </w:r>
      <w:r w:rsidR="00DF5BE7">
        <w:rPr>
          <w:rFonts w:ascii="Arial" w:hAnsi="Arial" w:cs="Arial"/>
          <w:sz w:val="24"/>
          <w:szCs w:val="24"/>
        </w:rPr>
        <w:t>CR</w:t>
      </w:r>
      <w:r w:rsidRPr="00900A9D">
        <w:rPr>
          <w:rFonts w:ascii="Arial" w:hAnsi="Arial" w:cs="Arial"/>
          <w:sz w:val="24"/>
          <w:szCs w:val="24"/>
        </w:rPr>
        <w:t xml:space="preserve"> this year. Registrars expressed concerns </w:t>
      </w:r>
      <w:r w:rsidR="003210C8">
        <w:rPr>
          <w:rFonts w:ascii="Arial" w:hAnsi="Arial" w:cs="Arial"/>
          <w:sz w:val="24"/>
          <w:szCs w:val="24"/>
        </w:rPr>
        <w:t xml:space="preserve">about </w:t>
      </w:r>
      <w:r w:rsidRPr="00900A9D">
        <w:rPr>
          <w:rFonts w:ascii="Arial" w:hAnsi="Arial" w:cs="Arial"/>
          <w:sz w:val="24"/>
          <w:szCs w:val="24"/>
        </w:rPr>
        <w:t xml:space="preserve">finances </w:t>
      </w:r>
      <w:r w:rsidR="003210C8">
        <w:rPr>
          <w:rFonts w:ascii="Arial" w:hAnsi="Arial" w:cs="Arial"/>
          <w:sz w:val="24"/>
          <w:szCs w:val="24"/>
        </w:rPr>
        <w:t xml:space="preserve">to assist in funding of the meeting </w:t>
      </w:r>
      <w:r w:rsidRPr="00900A9D">
        <w:rPr>
          <w:rFonts w:ascii="Arial" w:hAnsi="Arial" w:cs="Arial"/>
          <w:sz w:val="24"/>
          <w:szCs w:val="24"/>
        </w:rPr>
        <w:t xml:space="preserve">due to the lack of </w:t>
      </w:r>
      <w:r w:rsidR="004411F0">
        <w:rPr>
          <w:rFonts w:ascii="Arial" w:hAnsi="Arial" w:cs="Arial"/>
          <w:sz w:val="24"/>
          <w:szCs w:val="24"/>
        </w:rPr>
        <w:t>h</w:t>
      </w:r>
      <w:r w:rsidRPr="00900A9D">
        <w:rPr>
          <w:rFonts w:ascii="Arial" w:hAnsi="Arial" w:cs="Arial"/>
          <w:sz w:val="24"/>
          <w:szCs w:val="24"/>
        </w:rPr>
        <w:t>a</w:t>
      </w:r>
      <w:r w:rsidR="004411F0">
        <w:rPr>
          <w:rFonts w:ascii="Arial" w:hAnsi="Arial" w:cs="Arial"/>
          <w:sz w:val="24"/>
          <w:szCs w:val="24"/>
        </w:rPr>
        <w:t>ving a</w:t>
      </w:r>
      <w:r w:rsidRPr="00900A9D">
        <w:rPr>
          <w:rFonts w:ascii="Arial" w:hAnsi="Arial" w:cs="Arial"/>
          <w:sz w:val="24"/>
          <w:szCs w:val="24"/>
        </w:rPr>
        <w:t xml:space="preserve"> bank account. Dr. Petrelli stated that the DPH could loan funds to DCRA</w:t>
      </w:r>
      <w:r w:rsidR="007C02E8">
        <w:rPr>
          <w:rFonts w:ascii="Arial" w:hAnsi="Arial" w:cs="Arial"/>
          <w:sz w:val="24"/>
          <w:szCs w:val="24"/>
        </w:rPr>
        <w:t xml:space="preserve"> </w:t>
      </w:r>
      <w:r w:rsidRPr="00900A9D">
        <w:rPr>
          <w:rFonts w:ascii="Arial" w:hAnsi="Arial" w:cs="Arial"/>
          <w:sz w:val="24"/>
          <w:szCs w:val="24"/>
        </w:rPr>
        <w:t xml:space="preserve">in support of the regional meeting. Also, the </w:t>
      </w:r>
      <w:r w:rsidR="004411F0">
        <w:rPr>
          <w:rFonts w:ascii="Arial" w:hAnsi="Arial" w:cs="Arial"/>
          <w:sz w:val="24"/>
          <w:szCs w:val="24"/>
        </w:rPr>
        <w:t>r</w:t>
      </w:r>
      <w:r w:rsidRPr="00900A9D">
        <w:rPr>
          <w:rFonts w:ascii="Arial" w:hAnsi="Arial" w:cs="Arial"/>
          <w:sz w:val="24"/>
          <w:szCs w:val="24"/>
        </w:rPr>
        <w:t xml:space="preserve">egistrars </w:t>
      </w:r>
      <w:r w:rsidR="004411F0">
        <w:rPr>
          <w:rFonts w:ascii="Arial" w:hAnsi="Arial" w:cs="Arial"/>
          <w:sz w:val="24"/>
          <w:szCs w:val="24"/>
        </w:rPr>
        <w:t>discussed that</w:t>
      </w:r>
      <w:r w:rsidRPr="00900A9D">
        <w:rPr>
          <w:rFonts w:ascii="Arial" w:hAnsi="Arial" w:cs="Arial"/>
          <w:sz w:val="24"/>
          <w:szCs w:val="24"/>
        </w:rPr>
        <w:t xml:space="preserve"> a section on the </w:t>
      </w:r>
      <w:proofErr w:type="spellStart"/>
      <w:r w:rsidR="007F79A4">
        <w:rPr>
          <w:rFonts w:ascii="Arial" w:hAnsi="Arial" w:cs="Arial"/>
          <w:sz w:val="24"/>
          <w:szCs w:val="24"/>
        </w:rPr>
        <w:t>HealthyDelaware</w:t>
      </w:r>
      <w:proofErr w:type="spellEnd"/>
      <w:r w:rsidR="007F79A4">
        <w:rPr>
          <w:rFonts w:ascii="Arial" w:hAnsi="Arial" w:cs="Arial"/>
          <w:sz w:val="24"/>
          <w:szCs w:val="24"/>
        </w:rPr>
        <w:t xml:space="preserve"> </w:t>
      </w:r>
      <w:r w:rsidRPr="00900A9D">
        <w:rPr>
          <w:rFonts w:ascii="Arial" w:hAnsi="Arial" w:cs="Arial"/>
          <w:sz w:val="24"/>
          <w:szCs w:val="24"/>
        </w:rPr>
        <w:t xml:space="preserve">website </w:t>
      </w:r>
      <w:r w:rsidR="007F79A4">
        <w:rPr>
          <w:rFonts w:ascii="Arial" w:hAnsi="Arial" w:cs="Arial"/>
          <w:sz w:val="24"/>
          <w:szCs w:val="24"/>
        </w:rPr>
        <w:t xml:space="preserve">may </w:t>
      </w:r>
      <w:r w:rsidR="004411F0">
        <w:rPr>
          <w:rFonts w:ascii="Arial" w:hAnsi="Arial" w:cs="Arial"/>
          <w:sz w:val="24"/>
          <w:szCs w:val="24"/>
        </w:rPr>
        <w:t xml:space="preserve">assist with increasing membership and </w:t>
      </w:r>
      <w:proofErr w:type="spellStart"/>
      <w:r w:rsidR="004411F0">
        <w:rPr>
          <w:rFonts w:ascii="Arial" w:hAnsi="Arial" w:cs="Arial"/>
          <w:sz w:val="24"/>
          <w:szCs w:val="24"/>
        </w:rPr>
        <w:t>visualibity</w:t>
      </w:r>
      <w:proofErr w:type="spellEnd"/>
      <w:r w:rsidR="004411F0">
        <w:rPr>
          <w:rFonts w:ascii="Arial" w:hAnsi="Arial" w:cs="Arial"/>
          <w:sz w:val="24"/>
          <w:szCs w:val="24"/>
        </w:rPr>
        <w:t xml:space="preserve"> to DCRA.</w:t>
      </w:r>
      <w:r w:rsidRPr="00900A9D">
        <w:rPr>
          <w:rFonts w:ascii="Arial" w:hAnsi="Arial" w:cs="Arial"/>
          <w:sz w:val="24"/>
          <w:szCs w:val="24"/>
        </w:rPr>
        <w:t xml:space="preserve"> DCRA</w:t>
      </w:r>
      <w:r w:rsidR="004411F0">
        <w:rPr>
          <w:rFonts w:ascii="Arial" w:hAnsi="Arial" w:cs="Arial"/>
          <w:sz w:val="24"/>
          <w:szCs w:val="24"/>
        </w:rPr>
        <w:t xml:space="preserve"> members</w:t>
      </w:r>
      <w:r w:rsidRPr="00900A9D">
        <w:rPr>
          <w:rFonts w:ascii="Arial" w:hAnsi="Arial" w:cs="Arial"/>
          <w:sz w:val="24"/>
          <w:szCs w:val="24"/>
        </w:rPr>
        <w:t xml:space="preserve"> expressed concerns about the bylaws and suggested amendments for organizational positions,</w:t>
      </w:r>
      <w:r w:rsidR="0012761E">
        <w:rPr>
          <w:rFonts w:ascii="Arial" w:hAnsi="Arial" w:cs="Arial"/>
          <w:sz w:val="24"/>
          <w:szCs w:val="24"/>
        </w:rPr>
        <w:t xml:space="preserve"> </w:t>
      </w:r>
      <w:r w:rsidRPr="00900A9D">
        <w:rPr>
          <w:rFonts w:ascii="Arial" w:hAnsi="Arial" w:cs="Arial"/>
          <w:sz w:val="24"/>
          <w:szCs w:val="24"/>
        </w:rPr>
        <w:t>such</w:t>
      </w:r>
      <w:r w:rsidR="0012761E">
        <w:rPr>
          <w:rFonts w:ascii="Arial" w:hAnsi="Arial" w:cs="Arial"/>
          <w:sz w:val="24"/>
          <w:szCs w:val="24"/>
        </w:rPr>
        <w:t xml:space="preserve"> </w:t>
      </w:r>
      <w:r w:rsidRPr="00900A9D">
        <w:rPr>
          <w:rFonts w:ascii="Arial" w:hAnsi="Arial" w:cs="Arial"/>
          <w:sz w:val="24"/>
          <w:szCs w:val="24"/>
        </w:rPr>
        <w:t>as</w:t>
      </w:r>
      <w:r w:rsidR="0012761E">
        <w:rPr>
          <w:rFonts w:ascii="Arial" w:hAnsi="Arial" w:cs="Arial"/>
          <w:sz w:val="24"/>
          <w:szCs w:val="24"/>
        </w:rPr>
        <w:t xml:space="preserve"> </w:t>
      </w:r>
      <w:r w:rsidRPr="00900A9D">
        <w:rPr>
          <w:rFonts w:ascii="Arial" w:hAnsi="Arial" w:cs="Arial"/>
          <w:sz w:val="24"/>
          <w:szCs w:val="24"/>
        </w:rPr>
        <w:t>a</w:t>
      </w:r>
      <w:r w:rsidR="0012761E">
        <w:rPr>
          <w:rFonts w:ascii="Arial" w:hAnsi="Arial" w:cs="Arial"/>
          <w:sz w:val="24"/>
          <w:szCs w:val="24"/>
        </w:rPr>
        <w:t xml:space="preserve"> </w:t>
      </w:r>
      <w:r w:rsidRPr="00900A9D">
        <w:rPr>
          <w:rFonts w:ascii="Arial" w:hAnsi="Arial" w:cs="Arial"/>
          <w:sz w:val="24"/>
          <w:szCs w:val="24"/>
        </w:rPr>
        <w:t>President,</w:t>
      </w:r>
      <w:r w:rsidR="0012761E">
        <w:rPr>
          <w:rFonts w:ascii="Arial" w:hAnsi="Arial" w:cs="Arial"/>
          <w:sz w:val="24"/>
          <w:szCs w:val="24"/>
        </w:rPr>
        <w:t xml:space="preserve"> </w:t>
      </w:r>
      <w:r w:rsidRPr="00900A9D">
        <w:rPr>
          <w:rFonts w:ascii="Arial" w:hAnsi="Arial" w:cs="Arial"/>
          <w:sz w:val="24"/>
          <w:szCs w:val="24"/>
        </w:rPr>
        <w:t>Vice President,</w:t>
      </w:r>
      <w:r w:rsidR="0012761E">
        <w:rPr>
          <w:rFonts w:ascii="Arial" w:hAnsi="Arial" w:cs="Arial"/>
          <w:sz w:val="24"/>
          <w:szCs w:val="24"/>
        </w:rPr>
        <w:t xml:space="preserve"> Educational Training Coordinator (ETC),</w:t>
      </w:r>
      <w:r w:rsidRPr="00900A9D">
        <w:rPr>
          <w:rFonts w:ascii="Arial" w:hAnsi="Arial" w:cs="Arial"/>
          <w:sz w:val="24"/>
          <w:szCs w:val="24"/>
        </w:rPr>
        <w:t xml:space="preserve"> a</w:t>
      </w:r>
      <w:r w:rsidR="004411F0">
        <w:rPr>
          <w:rFonts w:ascii="Arial" w:hAnsi="Arial" w:cs="Arial"/>
          <w:sz w:val="24"/>
          <w:szCs w:val="24"/>
        </w:rPr>
        <w:t>nd</w:t>
      </w:r>
      <w:r w:rsidRPr="00900A9D">
        <w:rPr>
          <w:rFonts w:ascii="Arial" w:hAnsi="Arial" w:cs="Arial"/>
          <w:sz w:val="24"/>
          <w:szCs w:val="24"/>
        </w:rPr>
        <w:t xml:space="preserve"> Secretary</w:t>
      </w:r>
      <w:r w:rsidR="004411F0">
        <w:rPr>
          <w:rFonts w:ascii="Arial" w:hAnsi="Arial" w:cs="Arial"/>
          <w:sz w:val="24"/>
          <w:szCs w:val="24"/>
        </w:rPr>
        <w:t>.</w:t>
      </w:r>
      <w:r w:rsidR="0012761E" w:rsidRPr="00900A9D" w:rsidDel="0012761E">
        <w:rPr>
          <w:rFonts w:ascii="Arial" w:hAnsi="Arial" w:cs="Arial"/>
          <w:sz w:val="24"/>
          <w:szCs w:val="24"/>
        </w:rPr>
        <w:t xml:space="preserve"> </w:t>
      </w:r>
      <w:r w:rsidR="005E1BDF">
        <w:rPr>
          <w:rFonts w:ascii="Arial" w:hAnsi="Arial" w:cs="Arial"/>
          <w:sz w:val="24"/>
          <w:szCs w:val="24"/>
        </w:rPr>
        <w:t xml:space="preserve">A survey will be sent by DCRA President, Colleen Grosso, to the DCRA members to determine whether any changes will be in effect. </w:t>
      </w:r>
    </w:p>
    <w:p w14:paraId="7158C00F" w14:textId="77777777" w:rsidR="00EA6500" w:rsidRDefault="00EA6500" w:rsidP="004F70A7">
      <w:pPr>
        <w:jc w:val="both"/>
        <w:rPr>
          <w:rFonts w:ascii="Arial" w:hAnsi="Arial" w:cs="Arial"/>
          <w:sz w:val="24"/>
          <w:szCs w:val="24"/>
        </w:rPr>
      </w:pPr>
    </w:p>
    <w:p w14:paraId="2B3AC2EC" w14:textId="2A17FE7C" w:rsidR="00DB4049" w:rsidRDefault="004411F0" w:rsidP="001658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DCRAC/DCRA combined meeting is held annually. </w:t>
      </w:r>
      <w:r w:rsidR="00FF6E10">
        <w:rPr>
          <w:rFonts w:ascii="Arial" w:hAnsi="Arial" w:cs="Arial"/>
          <w:sz w:val="24"/>
          <w:szCs w:val="24"/>
        </w:rPr>
        <w:t xml:space="preserve">The </w:t>
      </w:r>
      <w:r w:rsidR="003F4F9A">
        <w:rPr>
          <w:rFonts w:ascii="Arial" w:hAnsi="Arial" w:cs="Arial"/>
          <w:sz w:val="24"/>
          <w:szCs w:val="24"/>
        </w:rPr>
        <w:t>next</w:t>
      </w:r>
      <w:r w:rsidR="004F70A7">
        <w:rPr>
          <w:rFonts w:ascii="Arial" w:hAnsi="Arial" w:cs="Arial"/>
          <w:sz w:val="24"/>
          <w:szCs w:val="24"/>
        </w:rPr>
        <w:t xml:space="preserve"> </w:t>
      </w:r>
      <w:r w:rsidR="00EA6500">
        <w:rPr>
          <w:rFonts w:ascii="Arial" w:hAnsi="Arial" w:cs="Arial"/>
          <w:sz w:val="24"/>
          <w:szCs w:val="24"/>
        </w:rPr>
        <w:t xml:space="preserve">combined </w:t>
      </w:r>
      <w:r w:rsidR="004F70A7">
        <w:rPr>
          <w:rFonts w:ascii="Arial" w:hAnsi="Arial" w:cs="Arial"/>
          <w:sz w:val="24"/>
          <w:szCs w:val="24"/>
        </w:rPr>
        <w:t xml:space="preserve">meeting will </w:t>
      </w:r>
      <w:r w:rsidR="00EA6500">
        <w:rPr>
          <w:rFonts w:ascii="Arial" w:hAnsi="Arial" w:cs="Arial"/>
          <w:sz w:val="24"/>
          <w:szCs w:val="24"/>
        </w:rPr>
        <w:t xml:space="preserve">be determined in the future. </w:t>
      </w:r>
      <w:r w:rsidR="00DF5BE7">
        <w:rPr>
          <w:rFonts w:ascii="Arial" w:hAnsi="Arial" w:cs="Arial"/>
          <w:sz w:val="24"/>
          <w:szCs w:val="24"/>
        </w:rPr>
        <w:t xml:space="preserve">The next DCRAC meeting is scheduled on April 20, 2020. </w:t>
      </w:r>
      <w:r w:rsidR="001658B2" w:rsidRPr="00A8208B">
        <w:rPr>
          <w:rFonts w:ascii="Arial" w:hAnsi="Arial" w:cs="Arial"/>
          <w:sz w:val="24"/>
          <w:szCs w:val="24"/>
        </w:rPr>
        <w:t>The DCRAC meeting was then concluded.</w:t>
      </w:r>
    </w:p>
    <w:p w14:paraId="197D5509" w14:textId="665319D8" w:rsidR="00A8208B" w:rsidRPr="00A8208B" w:rsidRDefault="00DC7E3F" w:rsidP="00A8633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DCRAC </w:t>
      </w:r>
      <w:r w:rsidR="00A8208B" w:rsidRPr="00A8208B">
        <w:rPr>
          <w:rFonts w:ascii="Arial" w:hAnsi="Arial" w:cs="Arial"/>
          <w:b/>
          <w:sz w:val="24"/>
          <w:szCs w:val="24"/>
        </w:rPr>
        <w:t>Action Items: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1"/>
        <w:gridCol w:w="2349"/>
        <w:gridCol w:w="1860"/>
      </w:tblGrid>
      <w:tr w:rsidR="00086FDA" w:rsidRPr="00A8208B" w14:paraId="31A1A20A" w14:textId="77777777" w:rsidTr="00086FDA">
        <w:trPr>
          <w:trHeight w:val="746"/>
        </w:trPr>
        <w:tc>
          <w:tcPr>
            <w:tcW w:w="5391" w:type="dxa"/>
            <w:shd w:val="clear" w:color="auto" w:fill="F79646" w:themeFill="accent6"/>
          </w:tcPr>
          <w:p w14:paraId="53FA344D" w14:textId="6B94AF15" w:rsidR="00086FDA" w:rsidRPr="00086FDA" w:rsidRDefault="00086FDA" w:rsidP="00086FDA">
            <w:pPr>
              <w:pStyle w:val="ListParagrap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86FD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Task</w:t>
            </w:r>
          </w:p>
        </w:tc>
        <w:tc>
          <w:tcPr>
            <w:tcW w:w="2349" w:type="dxa"/>
            <w:shd w:val="clear" w:color="auto" w:fill="F79646" w:themeFill="accent6"/>
          </w:tcPr>
          <w:p w14:paraId="40B5590C" w14:textId="56118BBF" w:rsidR="00086FDA" w:rsidRPr="00086FDA" w:rsidRDefault="00086FDA" w:rsidP="00A8208B">
            <w:pPr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86FD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Responsible Party</w:t>
            </w:r>
          </w:p>
        </w:tc>
        <w:tc>
          <w:tcPr>
            <w:tcW w:w="1860" w:type="dxa"/>
            <w:shd w:val="clear" w:color="auto" w:fill="F79646" w:themeFill="accent6"/>
          </w:tcPr>
          <w:p w14:paraId="0825EA7E" w14:textId="243F2C5D" w:rsidR="00086FDA" w:rsidRPr="00086FDA" w:rsidRDefault="00086FDA" w:rsidP="00A8208B">
            <w:pPr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86FD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Timeframe for Completion</w:t>
            </w:r>
          </w:p>
        </w:tc>
      </w:tr>
      <w:tr w:rsidR="00086FDA" w:rsidRPr="00A8208B" w14:paraId="1A8A4F86" w14:textId="77777777" w:rsidTr="00086FDA">
        <w:trPr>
          <w:trHeight w:val="746"/>
        </w:trPr>
        <w:tc>
          <w:tcPr>
            <w:tcW w:w="5391" w:type="dxa"/>
          </w:tcPr>
          <w:p w14:paraId="4A8317AB" w14:textId="75D0923F" w:rsidR="002A69E9" w:rsidRPr="00CD5B60" w:rsidRDefault="007B700D" w:rsidP="002A69E9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Delivery/Feedback on the staging link for website</w:t>
            </w:r>
            <w:r w:rsidR="00EA6500">
              <w:rPr>
                <w:rFonts w:ascii="Arial" w:hAnsi="Arial" w:cs="Arial"/>
                <w:sz w:val="24"/>
                <w:szCs w:val="24"/>
              </w:rPr>
              <w:t xml:space="preserve"> from Registrars</w:t>
            </w:r>
          </w:p>
        </w:tc>
        <w:tc>
          <w:tcPr>
            <w:tcW w:w="2349" w:type="dxa"/>
          </w:tcPr>
          <w:p w14:paraId="1EE1A05D" w14:textId="2160511E" w:rsidR="002A69E9" w:rsidRPr="00A8208B" w:rsidRDefault="004F70A7" w:rsidP="002A69E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Heather Brown</w:t>
            </w:r>
          </w:p>
        </w:tc>
        <w:tc>
          <w:tcPr>
            <w:tcW w:w="1860" w:type="dxa"/>
          </w:tcPr>
          <w:p w14:paraId="21C021CD" w14:textId="3B5D84DD" w:rsidR="00EA6500" w:rsidRDefault="00EA6500" w:rsidP="002A69E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  <w:r w:rsidR="002A6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D1C549" w14:textId="0DBED92C" w:rsidR="002A69E9" w:rsidRPr="00A8208B" w:rsidRDefault="002A69E9" w:rsidP="002A69E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8208B">
              <w:rPr>
                <w:rFonts w:ascii="Arial" w:hAnsi="Arial" w:cs="Arial"/>
                <w:sz w:val="24"/>
                <w:szCs w:val="24"/>
              </w:rPr>
              <w:t>DCRAC Meeting</w:t>
            </w:r>
          </w:p>
        </w:tc>
      </w:tr>
    </w:tbl>
    <w:p w14:paraId="6F1F477B" w14:textId="77777777" w:rsidR="00A8208B" w:rsidRPr="00A8208B" w:rsidRDefault="00A8208B" w:rsidP="00A8208B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E06250F" w14:textId="77777777" w:rsidR="001835DC" w:rsidRPr="00272B41" w:rsidRDefault="001835DC" w:rsidP="00F023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2B41">
        <w:rPr>
          <w:rFonts w:ascii="Arial" w:hAnsi="Arial" w:cs="Arial"/>
          <w:b/>
          <w:sz w:val="24"/>
          <w:szCs w:val="24"/>
          <w:u w:val="single"/>
        </w:rPr>
        <w:t>Sharing Time</w:t>
      </w:r>
    </w:p>
    <w:p w14:paraId="21DBE4A7" w14:textId="5494349E" w:rsidR="00EA6500" w:rsidRDefault="00EA6500" w:rsidP="00F023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Wilhelmina Ross </w:t>
      </w:r>
      <w:r w:rsidR="00CA311C">
        <w:rPr>
          <w:rFonts w:ascii="Arial" w:hAnsi="Arial" w:cs="Arial"/>
          <w:sz w:val="24"/>
          <w:szCs w:val="24"/>
        </w:rPr>
        <w:t xml:space="preserve">presented on </w:t>
      </w:r>
      <w:r w:rsidR="009835D5">
        <w:rPr>
          <w:rFonts w:ascii="Arial" w:hAnsi="Arial" w:cs="Arial"/>
          <w:sz w:val="24"/>
          <w:szCs w:val="24"/>
        </w:rPr>
        <w:t>DCR</w:t>
      </w:r>
      <w:r w:rsidR="00CA311C">
        <w:rPr>
          <w:rFonts w:ascii="Arial" w:hAnsi="Arial" w:cs="Arial"/>
          <w:sz w:val="24"/>
          <w:szCs w:val="24"/>
        </w:rPr>
        <w:t xml:space="preserve"> updates. </w:t>
      </w:r>
    </w:p>
    <w:p w14:paraId="31FFEDAD" w14:textId="78724186" w:rsidR="00CA311C" w:rsidRDefault="00CA311C" w:rsidP="00F023C8">
      <w:pPr>
        <w:jc w:val="both"/>
        <w:rPr>
          <w:rFonts w:ascii="Arial" w:hAnsi="Arial" w:cs="Arial"/>
          <w:sz w:val="24"/>
          <w:szCs w:val="24"/>
        </w:rPr>
      </w:pPr>
    </w:p>
    <w:p w14:paraId="5248A66B" w14:textId="54B36BC3" w:rsidR="00CA311C" w:rsidRDefault="00CA311C" w:rsidP="00F023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Heather Brown presented the staging link</w:t>
      </w:r>
      <w:r w:rsidR="009835D5">
        <w:rPr>
          <w:rFonts w:ascii="Arial" w:hAnsi="Arial" w:cs="Arial"/>
          <w:sz w:val="24"/>
          <w:szCs w:val="24"/>
        </w:rPr>
        <w:t xml:space="preserve"> </w:t>
      </w:r>
      <w:r w:rsidR="003210C8">
        <w:rPr>
          <w:rFonts w:ascii="Arial" w:hAnsi="Arial" w:cs="Arial"/>
          <w:sz w:val="24"/>
          <w:szCs w:val="24"/>
        </w:rPr>
        <w:t xml:space="preserve">of the DCC’s HealthyDelaware.org website </w:t>
      </w:r>
      <w:r w:rsidR="009835D5">
        <w:rPr>
          <w:rFonts w:ascii="Arial" w:hAnsi="Arial" w:cs="Arial"/>
          <w:sz w:val="24"/>
          <w:szCs w:val="24"/>
        </w:rPr>
        <w:t>to meeting participants.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5D795E" w14:textId="77777777" w:rsidR="008811CC" w:rsidRPr="00272B41" w:rsidRDefault="008811CC" w:rsidP="00F023C8">
      <w:pPr>
        <w:jc w:val="both"/>
        <w:rPr>
          <w:rFonts w:ascii="Arial" w:hAnsi="Arial" w:cs="Arial"/>
          <w:sz w:val="24"/>
          <w:szCs w:val="24"/>
        </w:rPr>
      </w:pPr>
    </w:p>
    <w:p w14:paraId="7D06068D" w14:textId="77777777" w:rsidR="007C11CE" w:rsidRPr="00272B41" w:rsidRDefault="007C11CE" w:rsidP="00F023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2B41">
        <w:rPr>
          <w:rFonts w:ascii="Arial" w:hAnsi="Arial" w:cs="Arial"/>
          <w:b/>
          <w:sz w:val="24"/>
          <w:szCs w:val="24"/>
          <w:u w:val="single"/>
        </w:rPr>
        <w:t>Public Comment</w:t>
      </w:r>
    </w:p>
    <w:p w14:paraId="6B3655A4" w14:textId="77777777" w:rsidR="001170E9" w:rsidRPr="00272B41" w:rsidRDefault="00441DAE" w:rsidP="00F023C8">
      <w:pPr>
        <w:jc w:val="both"/>
        <w:rPr>
          <w:rFonts w:ascii="Arial" w:hAnsi="Arial" w:cs="Arial"/>
          <w:sz w:val="24"/>
          <w:szCs w:val="24"/>
        </w:rPr>
      </w:pPr>
      <w:r w:rsidRPr="00272B41">
        <w:rPr>
          <w:rFonts w:ascii="Arial" w:hAnsi="Arial" w:cs="Arial"/>
          <w:sz w:val="24"/>
          <w:szCs w:val="24"/>
        </w:rPr>
        <w:t>There was no public comment.</w:t>
      </w:r>
    </w:p>
    <w:p w14:paraId="1E806FB0" w14:textId="77777777" w:rsidR="008811CC" w:rsidRPr="00272B41" w:rsidRDefault="008811CC" w:rsidP="00F023C8">
      <w:pPr>
        <w:jc w:val="both"/>
        <w:rPr>
          <w:rFonts w:ascii="Arial" w:hAnsi="Arial" w:cs="Arial"/>
          <w:sz w:val="24"/>
          <w:szCs w:val="24"/>
        </w:rPr>
      </w:pPr>
    </w:p>
    <w:p w14:paraId="40497733" w14:textId="77777777" w:rsidR="009C5C68" w:rsidRPr="00272B41" w:rsidRDefault="009C5C68" w:rsidP="00F023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2B41">
        <w:rPr>
          <w:rFonts w:ascii="Arial" w:hAnsi="Arial" w:cs="Arial"/>
          <w:b/>
          <w:sz w:val="24"/>
          <w:szCs w:val="24"/>
          <w:u w:val="single"/>
        </w:rPr>
        <w:t>Adjournment</w:t>
      </w:r>
    </w:p>
    <w:p w14:paraId="5D6EA536" w14:textId="6558EBA9" w:rsidR="00360AB4" w:rsidRPr="00272B41" w:rsidRDefault="00360AB4" w:rsidP="00F023C8">
      <w:pPr>
        <w:jc w:val="both"/>
        <w:rPr>
          <w:rFonts w:ascii="Arial" w:hAnsi="Arial" w:cs="Arial"/>
          <w:sz w:val="24"/>
          <w:szCs w:val="24"/>
        </w:rPr>
      </w:pPr>
      <w:r w:rsidRPr="00272B41">
        <w:rPr>
          <w:rFonts w:ascii="Arial" w:hAnsi="Arial" w:cs="Arial"/>
          <w:sz w:val="24"/>
          <w:szCs w:val="24"/>
        </w:rPr>
        <w:t xml:space="preserve">The meeting was adjourned </w:t>
      </w:r>
      <w:r w:rsidR="00C63CF6" w:rsidRPr="00272B41">
        <w:rPr>
          <w:rFonts w:ascii="Arial" w:hAnsi="Arial" w:cs="Arial"/>
          <w:sz w:val="24"/>
          <w:szCs w:val="24"/>
        </w:rPr>
        <w:t xml:space="preserve">at </w:t>
      </w:r>
      <w:r w:rsidR="00467DDB" w:rsidRPr="00274D47">
        <w:rPr>
          <w:rFonts w:ascii="Arial" w:hAnsi="Arial" w:cs="Arial"/>
          <w:sz w:val="24"/>
          <w:szCs w:val="24"/>
        </w:rPr>
        <w:t>1</w:t>
      </w:r>
      <w:r w:rsidR="00C62B6C">
        <w:rPr>
          <w:rFonts w:ascii="Arial" w:hAnsi="Arial" w:cs="Arial"/>
          <w:sz w:val="24"/>
          <w:szCs w:val="24"/>
        </w:rPr>
        <w:t>1</w:t>
      </w:r>
      <w:r w:rsidR="00467DDB" w:rsidRPr="00274D47">
        <w:rPr>
          <w:rFonts w:ascii="Arial" w:hAnsi="Arial" w:cs="Arial"/>
          <w:sz w:val="24"/>
          <w:szCs w:val="24"/>
        </w:rPr>
        <w:t>:</w:t>
      </w:r>
      <w:r w:rsidR="00E63D45" w:rsidRPr="00274D47">
        <w:rPr>
          <w:rFonts w:ascii="Arial" w:hAnsi="Arial" w:cs="Arial"/>
          <w:sz w:val="24"/>
          <w:szCs w:val="24"/>
        </w:rPr>
        <w:t>3</w:t>
      </w:r>
      <w:r w:rsidR="007D6433" w:rsidRPr="00274D47">
        <w:rPr>
          <w:rFonts w:ascii="Arial" w:hAnsi="Arial" w:cs="Arial"/>
          <w:sz w:val="24"/>
          <w:szCs w:val="24"/>
        </w:rPr>
        <w:t>0</w:t>
      </w:r>
      <w:r w:rsidR="007D6433" w:rsidRPr="00272B41">
        <w:rPr>
          <w:rFonts w:ascii="Arial" w:hAnsi="Arial" w:cs="Arial"/>
          <w:sz w:val="24"/>
          <w:szCs w:val="24"/>
        </w:rPr>
        <w:t xml:space="preserve"> a.m.</w:t>
      </w:r>
    </w:p>
    <w:p w14:paraId="78C4DF9B" w14:textId="77777777" w:rsidR="00880A48" w:rsidRDefault="00880A48" w:rsidP="00F023C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3C33917" w14:textId="77777777" w:rsidR="005D51BC" w:rsidRPr="00272B41" w:rsidRDefault="005D51BC" w:rsidP="00F023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2B41">
        <w:rPr>
          <w:rFonts w:ascii="Arial" w:hAnsi="Arial" w:cs="Arial"/>
          <w:b/>
          <w:sz w:val="24"/>
          <w:szCs w:val="24"/>
          <w:u w:val="single"/>
        </w:rPr>
        <w:t>Attachments</w:t>
      </w:r>
    </w:p>
    <w:p w14:paraId="637203E4" w14:textId="77777777" w:rsidR="005D51BC" w:rsidRPr="00272B41" w:rsidRDefault="005D51BC" w:rsidP="00F023C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E2949F5" w14:textId="77777777" w:rsidR="003A34AA" w:rsidRDefault="008B0A9F" w:rsidP="00086F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2B41">
        <w:rPr>
          <w:rFonts w:ascii="Arial" w:hAnsi="Arial" w:cs="Arial"/>
          <w:color w:val="000000"/>
          <w:sz w:val="24"/>
          <w:szCs w:val="24"/>
        </w:rPr>
        <w:t>Meeting documentation is available on the DCC website (www.</w:t>
      </w:r>
      <w:r w:rsidR="00EC25B3" w:rsidRPr="00272B41">
        <w:rPr>
          <w:rFonts w:ascii="Arial" w:hAnsi="Arial" w:cs="Arial"/>
          <w:color w:val="000000"/>
          <w:sz w:val="24"/>
          <w:szCs w:val="24"/>
        </w:rPr>
        <w:t>healthydelaware.</w:t>
      </w:r>
      <w:r w:rsidRPr="00272B41">
        <w:rPr>
          <w:rFonts w:ascii="Arial" w:hAnsi="Arial" w:cs="Arial"/>
          <w:color w:val="000000"/>
          <w:sz w:val="24"/>
          <w:szCs w:val="24"/>
        </w:rPr>
        <w:t xml:space="preserve">org) or by contacting </w:t>
      </w:r>
      <w:r w:rsidR="007A644C">
        <w:rPr>
          <w:rFonts w:ascii="Arial" w:hAnsi="Arial" w:cs="Arial"/>
          <w:color w:val="000000"/>
          <w:sz w:val="24"/>
          <w:szCs w:val="24"/>
        </w:rPr>
        <w:t>Jessica Miles</w:t>
      </w:r>
      <w:r w:rsidRPr="00272B41">
        <w:rPr>
          <w:rFonts w:ascii="Arial" w:hAnsi="Arial" w:cs="Arial"/>
          <w:color w:val="000000"/>
          <w:sz w:val="24"/>
          <w:szCs w:val="24"/>
        </w:rPr>
        <w:t xml:space="preserve"> (</w:t>
      </w:r>
      <w:r w:rsidR="007A644C">
        <w:rPr>
          <w:rFonts w:ascii="Arial" w:hAnsi="Arial" w:cs="Arial"/>
          <w:color w:val="000000"/>
          <w:sz w:val="24"/>
          <w:szCs w:val="24"/>
        </w:rPr>
        <w:t>Jessica.Miles@delaware.gov</w:t>
      </w:r>
      <w:r w:rsidRPr="00272B41">
        <w:rPr>
          <w:rFonts w:ascii="Arial" w:hAnsi="Arial" w:cs="Arial"/>
          <w:color w:val="000000"/>
          <w:sz w:val="24"/>
          <w:szCs w:val="24"/>
        </w:rPr>
        <w:t xml:space="preserve"> or 302-744-</w:t>
      </w:r>
      <w:r w:rsidR="007A644C">
        <w:rPr>
          <w:rFonts w:ascii="Arial" w:hAnsi="Arial" w:cs="Arial"/>
          <w:color w:val="000000"/>
          <w:sz w:val="24"/>
          <w:szCs w:val="24"/>
        </w:rPr>
        <w:t>1065</w:t>
      </w:r>
      <w:r w:rsidRPr="00272B41">
        <w:rPr>
          <w:rFonts w:ascii="Arial" w:hAnsi="Arial" w:cs="Arial"/>
          <w:color w:val="000000"/>
          <w:sz w:val="24"/>
          <w:szCs w:val="24"/>
        </w:rPr>
        <w:t>).</w:t>
      </w:r>
    </w:p>
    <w:p w14:paraId="26318469" w14:textId="77777777" w:rsidR="00086FDA" w:rsidRDefault="00086FDA" w:rsidP="00086FDA">
      <w:pPr>
        <w:jc w:val="both"/>
        <w:rPr>
          <w:rFonts w:ascii="Arial" w:hAnsi="Arial" w:cs="Arial"/>
          <w:sz w:val="22"/>
          <w:szCs w:val="22"/>
        </w:rPr>
      </w:pPr>
    </w:p>
    <w:p w14:paraId="39FEBA9B" w14:textId="77777777" w:rsidR="00086FDA" w:rsidRDefault="00086FDA" w:rsidP="00086FDA">
      <w:pPr>
        <w:jc w:val="both"/>
        <w:rPr>
          <w:rFonts w:ascii="Arial" w:hAnsi="Arial" w:cs="Arial"/>
          <w:sz w:val="22"/>
          <w:szCs w:val="22"/>
        </w:rPr>
      </w:pPr>
    </w:p>
    <w:p w14:paraId="3240DCEA" w14:textId="77777777" w:rsidR="00086FDA" w:rsidRDefault="00086FDA" w:rsidP="00086FDA">
      <w:pPr>
        <w:jc w:val="both"/>
        <w:rPr>
          <w:rFonts w:ascii="Arial" w:hAnsi="Arial" w:cs="Arial"/>
          <w:sz w:val="22"/>
          <w:szCs w:val="22"/>
        </w:rPr>
      </w:pPr>
    </w:p>
    <w:p w14:paraId="1325DA75" w14:textId="77777777" w:rsidR="00086FDA" w:rsidRDefault="00086FDA" w:rsidP="00086FDA">
      <w:pPr>
        <w:jc w:val="both"/>
        <w:rPr>
          <w:rFonts w:ascii="Arial" w:hAnsi="Arial" w:cs="Arial"/>
          <w:sz w:val="22"/>
          <w:szCs w:val="22"/>
        </w:rPr>
      </w:pPr>
    </w:p>
    <w:p w14:paraId="5587011F" w14:textId="7D67D366" w:rsidR="00086FDA" w:rsidRDefault="00086FDA" w:rsidP="00086FDA">
      <w:pPr>
        <w:jc w:val="both"/>
        <w:rPr>
          <w:rFonts w:ascii="Arial" w:hAnsi="Arial" w:cs="Arial"/>
          <w:sz w:val="22"/>
          <w:szCs w:val="22"/>
        </w:rPr>
        <w:sectPr w:rsidR="00086FDA" w:rsidSect="00086FDA">
          <w:headerReference w:type="default" r:id="rId10"/>
          <w:type w:val="continuous"/>
          <w:pgSz w:w="12240" w:h="15840" w:code="1"/>
          <w:pgMar w:top="2304" w:right="1195" w:bottom="864" w:left="1440" w:header="432" w:footer="0" w:gutter="0"/>
          <w:cols w:space="720"/>
          <w:titlePg/>
          <w:docGrid w:linePitch="360"/>
        </w:sectPr>
      </w:pPr>
    </w:p>
    <w:p w14:paraId="6DF4FDC9" w14:textId="6E154CA1" w:rsidR="00086FDA" w:rsidRPr="00A14D61" w:rsidRDefault="00086FDA" w:rsidP="00086FD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4D6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F3553" wp14:editId="585D8B11">
                <wp:simplePos x="0" y="0"/>
                <wp:positionH relativeFrom="column">
                  <wp:posOffset>-295275</wp:posOffset>
                </wp:positionH>
                <wp:positionV relativeFrom="paragraph">
                  <wp:posOffset>113666</wp:posOffset>
                </wp:positionV>
                <wp:extent cx="7010400" cy="1905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905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B2F988" w14:textId="77777777" w:rsidR="00086FDA" w:rsidRDefault="00086FDA" w:rsidP="00086FDA">
                            <w:pPr>
                              <w:shd w:val="clear" w:color="auto" w:fill="F79646" w:themeFill="accent6"/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DE46C6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Future Meeting (s)</w:t>
                            </w:r>
                          </w:p>
                          <w:p w14:paraId="071BC108" w14:textId="77777777" w:rsidR="00086FDA" w:rsidRDefault="00086FDA" w:rsidP="00086FD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EC91597" w14:textId="77777777" w:rsidR="00086FDA" w:rsidRPr="00BA4E40" w:rsidRDefault="00086FDA" w:rsidP="00086FD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3553" id="Text Box 15" o:spid="_x0000_s1032" type="#_x0000_t202" style="position:absolute;left:0;text-align:left;margin-left:-23.25pt;margin-top:8.95pt;width:552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" fillcolor="#f79646" stroked="f">
                <v:textbox inset=",0,,0">
                  <w:txbxContent>
                    <w:p w14:paraId="62B2F988" w14:textId="77777777" w:rsidR="00086FDA" w:rsidRDefault="00086FDA" w:rsidP="00086FDA">
                      <w:pPr>
                        <w:shd w:val="clear" w:color="auto" w:fill="F79646" w:themeFill="accent6"/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DE46C6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Future Meeting (s)</w:t>
                      </w:r>
                    </w:p>
                    <w:p w14:paraId="071BC108" w14:textId="77777777" w:rsidR="00086FDA" w:rsidRDefault="00086FDA" w:rsidP="00086FDA">
                      <w:pP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EC91597" w14:textId="77777777" w:rsidR="00086FDA" w:rsidRPr="00BA4E40" w:rsidRDefault="00086FDA" w:rsidP="00086FDA">
                      <w:pP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D205C" w14:textId="77777777" w:rsidR="00086FDA" w:rsidRPr="00A14D61" w:rsidRDefault="00086FDA" w:rsidP="00086FD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47"/>
        <w:tblW w:w="10103" w:type="dxa"/>
        <w:tblLook w:val="04A0" w:firstRow="1" w:lastRow="0" w:firstColumn="1" w:lastColumn="0" w:noHBand="0" w:noVBand="1"/>
      </w:tblPr>
      <w:tblGrid>
        <w:gridCol w:w="4883"/>
        <w:gridCol w:w="5220"/>
      </w:tblGrid>
      <w:tr w:rsidR="00086FDA" w:rsidRPr="008B5B6E" w14:paraId="21E87676" w14:textId="77777777" w:rsidTr="00086FDA">
        <w:trPr>
          <w:trHeight w:val="1070"/>
        </w:trPr>
        <w:tc>
          <w:tcPr>
            <w:tcW w:w="4883" w:type="dxa"/>
          </w:tcPr>
          <w:p w14:paraId="5C22D30C" w14:textId="77777777" w:rsidR="00086FDA" w:rsidRPr="00490083" w:rsidRDefault="00086FDA" w:rsidP="00086FDA">
            <w:pPr>
              <w:tabs>
                <w:tab w:val="left" w:pos="1608"/>
              </w:tabs>
              <w:rPr>
                <w:rFonts w:ascii="Arial" w:hAnsi="Arial" w:cs="Arial"/>
                <w:b/>
              </w:rPr>
            </w:pPr>
            <w:r w:rsidRPr="00490083">
              <w:rPr>
                <w:rFonts w:ascii="Arial" w:hAnsi="Arial" w:cs="Arial"/>
                <w:b/>
              </w:rPr>
              <w:t>Next Meeting:</w:t>
            </w:r>
          </w:p>
          <w:p w14:paraId="3F07549E" w14:textId="77777777" w:rsidR="00086FDA" w:rsidRPr="000F162B" w:rsidRDefault="00086FDA" w:rsidP="00086FDA">
            <w:pPr>
              <w:tabs>
                <w:tab w:val="left" w:pos="160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E3B228" w14:textId="77777777" w:rsidR="004411F0" w:rsidRDefault="00EA6500" w:rsidP="00086FDA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</w:rPr>
            </w:pPr>
            <w:r w:rsidRPr="00EA6500">
              <w:rPr>
                <w:rFonts w:ascii="Arial" w:hAnsi="Arial" w:cs="Arial"/>
                <w:b/>
                <w:bCs/>
              </w:rPr>
              <w:t>Monday, April 20, 2020</w:t>
            </w:r>
          </w:p>
          <w:p w14:paraId="73D6C417" w14:textId="2C9EF32C" w:rsidR="00086FDA" w:rsidRPr="000F162B" w:rsidRDefault="00086FDA" w:rsidP="00086FDA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color w:val="333333"/>
                <w:lang w:val="en"/>
              </w:rPr>
            </w:pPr>
            <w:r w:rsidRPr="000F162B">
              <w:rPr>
                <w:rFonts w:ascii="Arial" w:hAnsi="Arial" w:cs="Arial"/>
                <w:b/>
                <w:bCs/>
                <w:color w:val="333333"/>
                <w:lang w:val="en"/>
              </w:rPr>
              <w:t>Delaware Technical Community College</w:t>
            </w:r>
          </w:p>
          <w:p w14:paraId="112D99AC" w14:textId="77777777" w:rsidR="00086FDA" w:rsidRPr="000F162B" w:rsidRDefault="00086FDA" w:rsidP="00086FDA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color w:val="333333"/>
                <w:lang w:val="en"/>
              </w:rPr>
            </w:pPr>
            <w:r w:rsidRPr="000F162B">
              <w:rPr>
                <w:rFonts w:ascii="Arial" w:hAnsi="Arial" w:cs="Arial"/>
                <w:b/>
                <w:bCs/>
                <w:color w:val="333333"/>
                <w:lang w:val="en"/>
              </w:rPr>
              <w:t>Corporate Training Center</w:t>
            </w:r>
          </w:p>
          <w:p w14:paraId="1D6D23F1" w14:textId="77777777" w:rsidR="00086FDA" w:rsidRPr="000F162B" w:rsidRDefault="00086FDA" w:rsidP="00086FDA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color w:val="333333"/>
                <w:lang w:val="en"/>
              </w:rPr>
            </w:pPr>
            <w:r w:rsidRPr="000F162B">
              <w:rPr>
                <w:rFonts w:ascii="Arial" w:hAnsi="Arial" w:cs="Arial"/>
                <w:b/>
                <w:bCs/>
                <w:color w:val="333333"/>
                <w:lang w:val="en"/>
              </w:rPr>
              <w:t>400 Campus Drive</w:t>
            </w:r>
          </w:p>
          <w:p w14:paraId="7F08A0D3" w14:textId="77777777" w:rsidR="00086FDA" w:rsidRPr="000F162B" w:rsidRDefault="002E375E" w:rsidP="00086FDA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color w:val="333333"/>
                <w:lang w:val="en"/>
              </w:rPr>
            </w:pPr>
            <w:hyperlink r:id="rId11" w:history="1">
              <w:r w:rsidR="00086FDA" w:rsidRPr="000F162B">
                <w:rPr>
                  <w:rStyle w:val="Hyperlink"/>
                  <w:rFonts w:ascii="Arial" w:hAnsi="Arial" w:cs="Arial"/>
                  <w:b/>
                  <w:bCs/>
                  <w:color w:val="333333"/>
                  <w:lang w:val="en"/>
                </w:rPr>
                <w:t>Dover,</w:t>
              </w:r>
            </w:hyperlink>
            <w:r w:rsidR="00086FDA" w:rsidRPr="000F162B">
              <w:rPr>
                <w:rFonts w:ascii="Arial" w:hAnsi="Arial" w:cs="Arial"/>
                <w:b/>
                <w:bCs/>
                <w:color w:val="333333"/>
                <w:lang w:val="en"/>
              </w:rPr>
              <w:t xml:space="preserve"> DE 19904          </w:t>
            </w:r>
          </w:p>
          <w:p w14:paraId="090EBB69" w14:textId="77777777" w:rsidR="00086FDA" w:rsidRPr="000F162B" w:rsidRDefault="00086FDA" w:rsidP="00086FD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</w:rPr>
            </w:pPr>
            <w:r w:rsidRPr="000F162B">
              <w:rPr>
                <w:rFonts w:ascii="Arial" w:hAnsi="Arial" w:cs="Arial"/>
                <w:color w:val="000000"/>
              </w:rPr>
              <w:t>*Rooms 400B, 407A, 407B</w:t>
            </w:r>
          </w:p>
          <w:p w14:paraId="15386F42" w14:textId="18458DB9" w:rsidR="00086FDA" w:rsidRPr="00F012E9" w:rsidRDefault="007E17E7" w:rsidP="00086FDA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*Canceled due to the COVID-19*</w:t>
            </w:r>
          </w:p>
        </w:tc>
        <w:tc>
          <w:tcPr>
            <w:tcW w:w="5220" w:type="dxa"/>
          </w:tcPr>
          <w:p w14:paraId="3110EEB9" w14:textId="77777777" w:rsidR="00086FDA" w:rsidRDefault="00086FDA" w:rsidP="00086F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Remaining 2020 meetings: </w:t>
            </w:r>
          </w:p>
          <w:p w14:paraId="176DD9B9" w14:textId="2C70304B" w:rsidR="00086FDA" w:rsidRDefault="00086FDA" w:rsidP="00086FDA">
            <w:pPr>
              <w:rPr>
                <w:rFonts w:ascii="Arial" w:hAnsi="Arial" w:cs="Arial"/>
                <w:b/>
                <w:bCs/>
              </w:rPr>
            </w:pPr>
          </w:p>
          <w:p w14:paraId="6C464B92" w14:textId="77777777" w:rsidR="00086FDA" w:rsidRDefault="00086FDA" w:rsidP="00086F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Monday, July 13, 2020</w:t>
            </w:r>
          </w:p>
          <w:p w14:paraId="5FCE172C" w14:textId="77777777" w:rsidR="00086FDA" w:rsidRDefault="00086FDA" w:rsidP="00086F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Monday, October 12, 2020</w:t>
            </w:r>
          </w:p>
          <w:p w14:paraId="005BEBFF" w14:textId="77777777" w:rsidR="00086FDA" w:rsidRDefault="00086FDA" w:rsidP="00086FDA">
            <w:pPr>
              <w:rPr>
                <w:rFonts w:ascii="Arial" w:hAnsi="Arial" w:cs="Arial"/>
                <w:b/>
              </w:rPr>
            </w:pPr>
          </w:p>
          <w:p w14:paraId="61795686" w14:textId="77777777" w:rsidR="00086FDA" w:rsidRPr="008B5B6E" w:rsidRDefault="00086FDA" w:rsidP="00086FDA">
            <w:pPr>
              <w:rPr>
                <w:rFonts w:ascii="Arial" w:hAnsi="Arial" w:cs="Arial"/>
                <w:b/>
              </w:rPr>
            </w:pPr>
          </w:p>
          <w:p w14:paraId="06F93810" w14:textId="77777777" w:rsidR="00086FDA" w:rsidRPr="008B5B6E" w:rsidRDefault="00086FDA" w:rsidP="00086FD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32BCF760" w14:textId="77777777" w:rsidR="00086FDA" w:rsidRPr="00B92EAF" w:rsidRDefault="00086FDA" w:rsidP="00086FD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086FDA" w:rsidRPr="00B92EAF" w:rsidSect="001C7AFF">
      <w:type w:val="continuous"/>
      <w:pgSz w:w="12240" w:h="15840" w:code="1"/>
      <w:pgMar w:top="2304" w:right="1195" w:bottom="864" w:left="1440" w:header="432" w:footer="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42C82" w14:textId="77777777" w:rsidR="00566B89" w:rsidRDefault="00566B89">
      <w:r>
        <w:separator/>
      </w:r>
    </w:p>
  </w:endnote>
  <w:endnote w:type="continuationSeparator" w:id="0">
    <w:p w14:paraId="1259BD67" w14:textId="77777777" w:rsidR="00566B89" w:rsidRDefault="0056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752F3" w14:textId="77777777" w:rsidR="00566B89" w:rsidRDefault="00566B89">
      <w:r>
        <w:separator/>
      </w:r>
    </w:p>
  </w:footnote>
  <w:footnote w:type="continuationSeparator" w:id="0">
    <w:p w14:paraId="1BD7EA32" w14:textId="77777777" w:rsidR="00566B89" w:rsidRDefault="0056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DD1EE" w14:textId="77777777" w:rsidR="00D63256" w:rsidRDefault="00D63256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Delaware Cancer Consortium  </w:t>
    </w:r>
  </w:p>
  <w:p w14:paraId="2D5B5D85" w14:textId="23B50DD5" w:rsidR="00D63256" w:rsidRDefault="00D63256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Page </w:t>
    </w:r>
    <w:r w:rsidR="005B50EA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 w:rsidR="005B50EA">
      <w:rPr>
        <w:rFonts w:ascii="Arial Narrow" w:hAnsi="Arial Narrow"/>
        <w:color w:val="808080"/>
      </w:rPr>
      <w:fldChar w:fldCharType="separate"/>
    </w:r>
    <w:r w:rsidR="007E17E7">
      <w:rPr>
        <w:rFonts w:ascii="Arial Narrow" w:hAnsi="Arial Narrow"/>
        <w:noProof/>
        <w:color w:val="808080"/>
      </w:rPr>
      <w:t>3</w:t>
    </w:r>
    <w:r w:rsidR="005B50EA">
      <w:rPr>
        <w:rFonts w:ascii="Arial Narrow" w:hAnsi="Arial Narrow"/>
        <w:color w:val="808080"/>
      </w:rPr>
      <w:fldChar w:fldCharType="end"/>
    </w:r>
    <w:r>
      <w:rPr>
        <w:rFonts w:ascii="Arial Narrow" w:hAnsi="Arial Narrow"/>
        <w:color w:val="808080"/>
      </w:rPr>
      <w:t xml:space="preserve"> of </w:t>
    </w:r>
    <w:r w:rsidR="005B50EA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NUMPAGES </w:instrText>
    </w:r>
    <w:r w:rsidR="005B50EA">
      <w:rPr>
        <w:rFonts w:ascii="Arial Narrow" w:hAnsi="Arial Narrow"/>
        <w:color w:val="808080"/>
      </w:rPr>
      <w:fldChar w:fldCharType="separate"/>
    </w:r>
    <w:r w:rsidR="007E17E7">
      <w:rPr>
        <w:rFonts w:ascii="Arial Narrow" w:hAnsi="Arial Narrow"/>
        <w:noProof/>
        <w:color w:val="808080"/>
      </w:rPr>
      <w:t>3</w:t>
    </w:r>
    <w:r w:rsidR="005B50EA">
      <w:rPr>
        <w:rFonts w:ascii="Arial Narrow" w:hAnsi="Arial Narrow"/>
        <w:color w:val="808080"/>
      </w:rPr>
      <w:fldChar w:fldCharType="end"/>
    </w:r>
  </w:p>
  <w:p w14:paraId="251F8ACA" w14:textId="77777777" w:rsidR="00030E37" w:rsidRDefault="00030E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472D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318B9"/>
    <w:multiLevelType w:val="hybridMultilevel"/>
    <w:tmpl w:val="6A0E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5F17"/>
    <w:multiLevelType w:val="hybridMultilevel"/>
    <w:tmpl w:val="732CFD68"/>
    <w:lvl w:ilvl="0" w:tplc="68C4AD5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3FD5"/>
    <w:multiLevelType w:val="hybridMultilevel"/>
    <w:tmpl w:val="5182491A"/>
    <w:lvl w:ilvl="0" w:tplc="1092F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4AE7"/>
    <w:multiLevelType w:val="hybridMultilevel"/>
    <w:tmpl w:val="7B247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03C61"/>
    <w:multiLevelType w:val="hybridMultilevel"/>
    <w:tmpl w:val="F7F298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862A9"/>
    <w:multiLevelType w:val="hybridMultilevel"/>
    <w:tmpl w:val="96A6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5EFD"/>
    <w:multiLevelType w:val="hybridMultilevel"/>
    <w:tmpl w:val="66D6B994"/>
    <w:lvl w:ilvl="0" w:tplc="88EC3E1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817F1"/>
    <w:multiLevelType w:val="hybridMultilevel"/>
    <w:tmpl w:val="1C30CC0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84E153B"/>
    <w:multiLevelType w:val="hybridMultilevel"/>
    <w:tmpl w:val="6C4AE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24BD"/>
    <w:multiLevelType w:val="hybridMultilevel"/>
    <w:tmpl w:val="26B07B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8158E9"/>
    <w:multiLevelType w:val="hybridMultilevel"/>
    <w:tmpl w:val="3702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72EA7"/>
    <w:multiLevelType w:val="hybridMultilevel"/>
    <w:tmpl w:val="E50A51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AA04C1"/>
    <w:multiLevelType w:val="hybridMultilevel"/>
    <w:tmpl w:val="0348524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3B518E4"/>
    <w:multiLevelType w:val="hybridMultilevel"/>
    <w:tmpl w:val="1D56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30E3F"/>
    <w:multiLevelType w:val="hybridMultilevel"/>
    <w:tmpl w:val="D8663B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338CE"/>
    <w:multiLevelType w:val="hybridMultilevel"/>
    <w:tmpl w:val="46826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46D38"/>
    <w:multiLevelType w:val="hybridMultilevel"/>
    <w:tmpl w:val="3DA09AD2"/>
    <w:lvl w:ilvl="0" w:tplc="25AED2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646AB"/>
    <w:multiLevelType w:val="hybridMultilevel"/>
    <w:tmpl w:val="0DDE5C0A"/>
    <w:lvl w:ilvl="0" w:tplc="B0B462E2">
      <w:numFmt w:val="bullet"/>
      <w:lvlText w:val="-"/>
      <w:lvlJc w:val="left"/>
      <w:pPr>
        <w:ind w:left="183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9" w15:restartNumberingAfterBreak="0">
    <w:nsid w:val="3A1910FF"/>
    <w:multiLevelType w:val="hybridMultilevel"/>
    <w:tmpl w:val="9712FE1C"/>
    <w:lvl w:ilvl="0" w:tplc="27D8E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43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23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A2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2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C2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A2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46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03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DC3193"/>
    <w:multiLevelType w:val="multilevel"/>
    <w:tmpl w:val="062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B0C52"/>
    <w:multiLevelType w:val="hybridMultilevel"/>
    <w:tmpl w:val="337CA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4C12C0"/>
    <w:multiLevelType w:val="hybridMultilevel"/>
    <w:tmpl w:val="AB08C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010F4"/>
    <w:multiLevelType w:val="hybridMultilevel"/>
    <w:tmpl w:val="2E40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2863"/>
    <w:multiLevelType w:val="hybridMultilevel"/>
    <w:tmpl w:val="0DEA4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86E36"/>
    <w:multiLevelType w:val="hybridMultilevel"/>
    <w:tmpl w:val="2DA2E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AC458C"/>
    <w:multiLevelType w:val="hybridMultilevel"/>
    <w:tmpl w:val="835E2A28"/>
    <w:lvl w:ilvl="0" w:tplc="AA80680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2101B6"/>
    <w:multiLevelType w:val="hybridMultilevel"/>
    <w:tmpl w:val="B1967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06559"/>
    <w:multiLevelType w:val="hybridMultilevel"/>
    <w:tmpl w:val="9686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C1B02"/>
    <w:multiLevelType w:val="hybridMultilevel"/>
    <w:tmpl w:val="177C43D4"/>
    <w:lvl w:ilvl="0" w:tplc="85A0B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5263DB"/>
    <w:multiLevelType w:val="hybridMultilevel"/>
    <w:tmpl w:val="8EEED14C"/>
    <w:lvl w:ilvl="0" w:tplc="A72013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55843"/>
    <w:multiLevelType w:val="hybridMultilevel"/>
    <w:tmpl w:val="97A87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03670"/>
    <w:multiLevelType w:val="hybridMultilevel"/>
    <w:tmpl w:val="6422D1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45FE2"/>
    <w:multiLevelType w:val="hybridMultilevel"/>
    <w:tmpl w:val="8F3EBDCA"/>
    <w:lvl w:ilvl="0" w:tplc="C7020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F21A93"/>
    <w:multiLevelType w:val="hybridMultilevel"/>
    <w:tmpl w:val="82DE0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50CCA"/>
    <w:multiLevelType w:val="hybridMultilevel"/>
    <w:tmpl w:val="3D66F48C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79E3A8A"/>
    <w:multiLevelType w:val="hybridMultilevel"/>
    <w:tmpl w:val="0432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C540A"/>
    <w:multiLevelType w:val="hybridMultilevel"/>
    <w:tmpl w:val="73AE7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3"/>
  </w:num>
  <w:num w:numId="6">
    <w:abstractNumId w:val="31"/>
  </w:num>
  <w:num w:numId="7">
    <w:abstractNumId w:val="37"/>
  </w:num>
  <w:num w:numId="8">
    <w:abstractNumId w:val="35"/>
  </w:num>
  <w:num w:numId="9">
    <w:abstractNumId w:val="24"/>
  </w:num>
  <w:num w:numId="10">
    <w:abstractNumId w:val="4"/>
  </w:num>
  <w:num w:numId="11">
    <w:abstractNumId w:val="34"/>
  </w:num>
  <w:num w:numId="12">
    <w:abstractNumId w:val="11"/>
  </w:num>
  <w:num w:numId="13">
    <w:abstractNumId w:val="22"/>
  </w:num>
  <w:num w:numId="14">
    <w:abstractNumId w:val="17"/>
  </w:num>
  <w:num w:numId="15">
    <w:abstractNumId w:val="13"/>
  </w:num>
  <w:num w:numId="16">
    <w:abstractNumId w:val="12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8"/>
  </w:num>
  <w:num w:numId="22">
    <w:abstractNumId w:val="18"/>
  </w:num>
  <w:num w:numId="23">
    <w:abstractNumId w:val="3"/>
  </w:num>
  <w:num w:numId="24">
    <w:abstractNumId w:val="7"/>
  </w:num>
  <w:num w:numId="25">
    <w:abstractNumId w:val="19"/>
  </w:num>
  <w:num w:numId="26">
    <w:abstractNumId w:val="29"/>
  </w:num>
  <w:num w:numId="27">
    <w:abstractNumId w:val="2"/>
  </w:num>
  <w:num w:numId="28">
    <w:abstractNumId w:val="30"/>
  </w:num>
  <w:num w:numId="29">
    <w:abstractNumId w:val="26"/>
  </w:num>
  <w:num w:numId="30">
    <w:abstractNumId w:val="1"/>
  </w:num>
  <w:num w:numId="31">
    <w:abstractNumId w:val="5"/>
  </w:num>
  <w:num w:numId="32">
    <w:abstractNumId w:val="27"/>
  </w:num>
  <w:num w:numId="33">
    <w:abstractNumId w:val="32"/>
  </w:num>
  <w:num w:numId="34">
    <w:abstractNumId w:val="10"/>
  </w:num>
  <w:num w:numId="35">
    <w:abstractNumId w:val="33"/>
  </w:num>
  <w:num w:numId="36">
    <w:abstractNumId w:val="36"/>
  </w:num>
  <w:num w:numId="37">
    <w:abstractNumId w:val="21"/>
  </w:num>
  <w:num w:numId="38">
    <w:abstractNumId w:val="14"/>
  </w:num>
  <w:num w:numId="3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6385">
      <o:colormru v:ext="edit" colors="#060,#369,#5d37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wtjA3NzGyMDA3N7NU0lEKTi0uzszPAykwrQUAcPVA8ywAAAA="/>
    <w:docVar w:name="Agenda Post Wizard Balloon" w:val="1"/>
  </w:docVars>
  <w:rsids>
    <w:rsidRoot w:val="004C6232"/>
    <w:rsid w:val="000000FD"/>
    <w:rsid w:val="00004AE1"/>
    <w:rsid w:val="00006F86"/>
    <w:rsid w:val="00007228"/>
    <w:rsid w:val="000075E5"/>
    <w:rsid w:val="00010652"/>
    <w:rsid w:val="000119E5"/>
    <w:rsid w:val="000123D1"/>
    <w:rsid w:val="00012E44"/>
    <w:rsid w:val="00014796"/>
    <w:rsid w:val="00015760"/>
    <w:rsid w:val="00015DFF"/>
    <w:rsid w:val="00015FAA"/>
    <w:rsid w:val="000167D2"/>
    <w:rsid w:val="00016E5E"/>
    <w:rsid w:val="0001739C"/>
    <w:rsid w:val="000178F0"/>
    <w:rsid w:val="00017F73"/>
    <w:rsid w:val="00020369"/>
    <w:rsid w:val="000206AB"/>
    <w:rsid w:val="00021736"/>
    <w:rsid w:val="00021D5F"/>
    <w:rsid w:val="000220EB"/>
    <w:rsid w:val="00023AD6"/>
    <w:rsid w:val="00023AEB"/>
    <w:rsid w:val="0002402F"/>
    <w:rsid w:val="000241FB"/>
    <w:rsid w:val="00025619"/>
    <w:rsid w:val="00026309"/>
    <w:rsid w:val="000304A3"/>
    <w:rsid w:val="00030E37"/>
    <w:rsid w:val="00031810"/>
    <w:rsid w:val="00031B32"/>
    <w:rsid w:val="000328A0"/>
    <w:rsid w:val="00033EF3"/>
    <w:rsid w:val="000351EE"/>
    <w:rsid w:val="00036178"/>
    <w:rsid w:val="00036DB9"/>
    <w:rsid w:val="00040A14"/>
    <w:rsid w:val="0004147E"/>
    <w:rsid w:val="0004270D"/>
    <w:rsid w:val="00044BCD"/>
    <w:rsid w:val="00044FB9"/>
    <w:rsid w:val="00045777"/>
    <w:rsid w:val="0004595C"/>
    <w:rsid w:val="000461B2"/>
    <w:rsid w:val="000477A0"/>
    <w:rsid w:val="00047B22"/>
    <w:rsid w:val="00047C09"/>
    <w:rsid w:val="00051597"/>
    <w:rsid w:val="00051C9A"/>
    <w:rsid w:val="000523AE"/>
    <w:rsid w:val="00052AF9"/>
    <w:rsid w:val="00053A7A"/>
    <w:rsid w:val="00054408"/>
    <w:rsid w:val="00054DA6"/>
    <w:rsid w:val="0005582C"/>
    <w:rsid w:val="000622BA"/>
    <w:rsid w:val="000624F1"/>
    <w:rsid w:val="000641F9"/>
    <w:rsid w:val="000652F8"/>
    <w:rsid w:val="00065D45"/>
    <w:rsid w:val="00070CF8"/>
    <w:rsid w:val="00073483"/>
    <w:rsid w:val="000743E3"/>
    <w:rsid w:val="00075383"/>
    <w:rsid w:val="000759D8"/>
    <w:rsid w:val="00075DA5"/>
    <w:rsid w:val="00075FD8"/>
    <w:rsid w:val="0007652E"/>
    <w:rsid w:val="00076A24"/>
    <w:rsid w:val="00077872"/>
    <w:rsid w:val="0008009B"/>
    <w:rsid w:val="0008073E"/>
    <w:rsid w:val="00080AAC"/>
    <w:rsid w:val="00080B15"/>
    <w:rsid w:val="000844B9"/>
    <w:rsid w:val="000847F5"/>
    <w:rsid w:val="00084B88"/>
    <w:rsid w:val="000852B2"/>
    <w:rsid w:val="00085453"/>
    <w:rsid w:val="000856D9"/>
    <w:rsid w:val="000859A5"/>
    <w:rsid w:val="00086397"/>
    <w:rsid w:val="00086421"/>
    <w:rsid w:val="00086CAF"/>
    <w:rsid w:val="00086FDA"/>
    <w:rsid w:val="00087094"/>
    <w:rsid w:val="00087559"/>
    <w:rsid w:val="0009011F"/>
    <w:rsid w:val="00090849"/>
    <w:rsid w:val="00090BFD"/>
    <w:rsid w:val="0009190D"/>
    <w:rsid w:val="00091A02"/>
    <w:rsid w:val="00091C00"/>
    <w:rsid w:val="000924C5"/>
    <w:rsid w:val="00092E94"/>
    <w:rsid w:val="0009348F"/>
    <w:rsid w:val="00093AE1"/>
    <w:rsid w:val="00094BFB"/>
    <w:rsid w:val="00095021"/>
    <w:rsid w:val="00095987"/>
    <w:rsid w:val="00095ED5"/>
    <w:rsid w:val="0009615F"/>
    <w:rsid w:val="00097CF9"/>
    <w:rsid w:val="000A05F8"/>
    <w:rsid w:val="000A0AAE"/>
    <w:rsid w:val="000A20F4"/>
    <w:rsid w:val="000A2B23"/>
    <w:rsid w:val="000A30F0"/>
    <w:rsid w:val="000A6572"/>
    <w:rsid w:val="000A7E98"/>
    <w:rsid w:val="000B0AEE"/>
    <w:rsid w:val="000B0C09"/>
    <w:rsid w:val="000B0D9C"/>
    <w:rsid w:val="000B2BD3"/>
    <w:rsid w:val="000B3B87"/>
    <w:rsid w:val="000B4237"/>
    <w:rsid w:val="000B4279"/>
    <w:rsid w:val="000B50FD"/>
    <w:rsid w:val="000B61F6"/>
    <w:rsid w:val="000B6A53"/>
    <w:rsid w:val="000B7FC2"/>
    <w:rsid w:val="000C031B"/>
    <w:rsid w:val="000C05B4"/>
    <w:rsid w:val="000C099A"/>
    <w:rsid w:val="000C1335"/>
    <w:rsid w:val="000C1348"/>
    <w:rsid w:val="000C204D"/>
    <w:rsid w:val="000C4F03"/>
    <w:rsid w:val="000C501D"/>
    <w:rsid w:val="000C5469"/>
    <w:rsid w:val="000C6949"/>
    <w:rsid w:val="000D04C7"/>
    <w:rsid w:val="000D0A90"/>
    <w:rsid w:val="000D136A"/>
    <w:rsid w:val="000D2B44"/>
    <w:rsid w:val="000D2C85"/>
    <w:rsid w:val="000D32E2"/>
    <w:rsid w:val="000D394F"/>
    <w:rsid w:val="000D3FE2"/>
    <w:rsid w:val="000D4119"/>
    <w:rsid w:val="000D4E10"/>
    <w:rsid w:val="000D6497"/>
    <w:rsid w:val="000D770C"/>
    <w:rsid w:val="000E0020"/>
    <w:rsid w:val="000E16D5"/>
    <w:rsid w:val="000E2DE8"/>
    <w:rsid w:val="000E3193"/>
    <w:rsid w:val="000E33A7"/>
    <w:rsid w:val="000E522C"/>
    <w:rsid w:val="000E6080"/>
    <w:rsid w:val="000E616E"/>
    <w:rsid w:val="000E69D9"/>
    <w:rsid w:val="000E782E"/>
    <w:rsid w:val="000F2475"/>
    <w:rsid w:val="000F2E78"/>
    <w:rsid w:val="000F472E"/>
    <w:rsid w:val="000F4C79"/>
    <w:rsid w:val="000F4CA8"/>
    <w:rsid w:val="000F5CDC"/>
    <w:rsid w:val="000F6033"/>
    <w:rsid w:val="000F6439"/>
    <w:rsid w:val="000F6929"/>
    <w:rsid w:val="000F7258"/>
    <w:rsid w:val="000F7A0F"/>
    <w:rsid w:val="000F7A61"/>
    <w:rsid w:val="00101866"/>
    <w:rsid w:val="00103788"/>
    <w:rsid w:val="001037D4"/>
    <w:rsid w:val="00103CFD"/>
    <w:rsid w:val="00104FEA"/>
    <w:rsid w:val="0010633A"/>
    <w:rsid w:val="001063A7"/>
    <w:rsid w:val="0011038D"/>
    <w:rsid w:val="00111A12"/>
    <w:rsid w:val="0011381D"/>
    <w:rsid w:val="001146C3"/>
    <w:rsid w:val="00114C7C"/>
    <w:rsid w:val="00115369"/>
    <w:rsid w:val="0011585B"/>
    <w:rsid w:val="001163E5"/>
    <w:rsid w:val="00116C95"/>
    <w:rsid w:val="001170E9"/>
    <w:rsid w:val="00117619"/>
    <w:rsid w:val="0012087D"/>
    <w:rsid w:val="00121714"/>
    <w:rsid w:val="00122EB3"/>
    <w:rsid w:val="00123218"/>
    <w:rsid w:val="001235F6"/>
    <w:rsid w:val="00123EB9"/>
    <w:rsid w:val="00124308"/>
    <w:rsid w:val="00124BAB"/>
    <w:rsid w:val="00125205"/>
    <w:rsid w:val="0012536C"/>
    <w:rsid w:val="0012649C"/>
    <w:rsid w:val="00126ADA"/>
    <w:rsid w:val="00127327"/>
    <w:rsid w:val="00127428"/>
    <w:rsid w:val="00127496"/>
    <w:rsid w:val="001275DC"/>
    <w:rsid w:val="0012761E"/>
    <w:rsid w:val="001310DE"/>
    <w:rsid w:val="0013144F"/>
    <w:rsid w:val="001327A4"/>
    <w:rsid w:val="00132D35"/>
    <w:rsid w:val="001348FB"/>
    <w:rsid w:val="00135AAE"/>
    <w:rsid w:val="00136D28"/>
    <w:rsid w:val="00140CFA"/>
    <w:rsid w:val="00141132"/>
    <w:rsid w:val="0014135C"/>
    <w:rsid w:val="00141687"/>
    <w:rsid w:val="001416B7"/>
    <w:rsid w:val="001417C2"/>
    <w:rsid w:val="00142327"/>
    <w:rsid w:val="001435E1"/>
    <w:rsid w:val="0014460B"/>
    <w:rsid w:val="00145F5B"/>
    <w:rsid w:val="00145F75"/>
    <w:rsid w:val="001464F1"/>
    <w:rsid w:val="00146B9A"/>
    <w:rsid w:val="00151ADE"/>
    <w:rsid w:val="00151CB2"/>
    <w:rsid w:val="00151EA1"/>
    <w:rsid w:val="00151F1E"/>
    <w:rsid w:val="00152899"/>
    <w:rsid w:val="0015301F"/>
    <w:rsid w:val="001534C4"/>
    <w:rsid w:val="00154765"/>
    <w:rsid w:val="00154953"/>
    <w:rsid w:val="001560B7"/>
    <w:rsid w:val="001567B1"/>
    <w:rsid w:val="001647C0"/>
    <w:rsid w:val="00164D2C"/>
    <w:rsid w:val="001651FF"/>
    <w:rsid w:val="00165580"/>
    <w:rsid w:val="001658B2"/>
    <w:rsid w:val="00167C1E"/>
    <w:rsid w:val="00170C55"/>
    <w:rsid w:val="00170E3B"/>
    <w:rsid w:val="00171111"/>
    <w:rsid w:val="00171392"/>
    <w:rsid w:val="00171756"/>
    <w:rsid w:val="00172DD6"/>
    <w:rsid w:val="001732AA"/>
    <w:rsid w:val="0017379E"/>
    <w:rsid w:val="001738D6"/>
    <w:rsid w:val="001740C6"/>
    <w:rsid w:val="00174979"/>
    <w:rsid w:val="001758AC"/>
    <w:rsid w:val="00175FE2"/>
    <w:rsid w:val="0017709E"/>
    <w:rsid w:val="00177464"/>
    <w:rsid w:val="00182A2E"/>
    <w:rsid w:val="00182C3D"/>
    <w:rsid w:val="00182CB0"/>
    <w:rsid w:val="001835DC"/>
    <w:rsid w:val="001878D9"/>
    <w:rsid w:val="001904A0"/>
    <w:rsid w:val="00190DAA"/>
    <w:rsid w:val="001913DD"/>
    <w:rsid w:val="001917EC"/>
    <w:rsid w:val="001919AB"/>
    <w:rsid w:val="00191E6D"/>
    <w:rsid w:val="00191EE1"/>
    <w:rsid w:val="00192E98"/>
    <w:rsid w:val="00192F4E"/>
    <w:rsid w:val="0019326D"/>
    <w:rsid w:val="001964D6"/>
    <w:rsid w:val="00197B54"/>
    <w:rsid w:val="001A08D2"/>
    <w:rsid w:val="001A09F3"/>
    <w:rsid w:val="001A0B6A"/>
    <w:rsid w:val="001A10AD"/>
    <w:rsid w:val="001A1A40"/>
    <w:rsid w:val="001A3770"/>
    <w:rsid w:val="001A4C4C"/>
    <w:rsid w:val="001A621F"/>
    <w:rsid w:val="001A6393"/>
    <w:rsid w:val="001A6C21"/>
    <w:rsid w:val="001A76EA"/>
    <w:rsid w:val="001A77A9"/>
    <w:rsid w:val="001A79DE"/>
    <w:rsid w:val="001A7CD8"/>
    <w:rsid w:val="001B0B07"/>
    <w:rsid w:val="001B20DD"/>
    <w:rsid w:val="001B2D18"/>
    <w:rsid w:val="001B4277"/>
    <w:rsid w:val="001B5A31"/>
    <w:rsid w:val="001B78EB"/>
    <w:rsid w:val="001B7F53"/>
    <w:rsid w:val="001C0512"/>
    <w:rsid w:val="001C1D5C"/>
    <w:rsid w:val="001C236B"/>
    <w:rsid w:val="001C2741"/>
    <w:rsid w:val="001C2C15"/>
    <w:rsid w:val="001C32F9"/>
    <w:rsid w:val="001C3B7D"/>
    <w:rsid w:val="001C40E0"/>
    <w:rsid w:val="001C6A60"/>
    <w:rsid w:val="001C6E42"/>
    <w:rsid w:val="001C757D"/>
    <w:rsid w:val="001C7A80"/>
    <w:rsid w:val="001C7AFF"/>
    <w:rsid w:val="001C7B31"/>
    <w:rsid w:val="001C7E5E"/>
    <w:rsid w:val="001D2FEA"/>
    <w:rsid w:val="001D4D26"/>
    <w:rsid w:val="001D4E57"/>
    <w:rsid w:val="001D6C43"/>
    <w:rsid w:val="001D7518"/>
    <w:rsid w:val="001D77CB"/>
    <w:rsid w:val="001E03BF"/>
    <w:rsid w:val="001E3356"/>
    <w:rsid w:val="001E420D"/>
    <w:rsid w:val="001E4463"/>
    <w:rsid w:val="001E5D9B"/>
    <w:rsid w:val="001E66F4"/>
    <w:rsid w:val="001F3E19"/>
    <w:rsid w:val="001F42B2"/>
    <w:rsid w:val="001F57ED"/>
    <w:rsid w:val="001F6A57"/>
    <w:rsid w:val="001F79C5"/>
    <w:rsid w:val="001F7ABD"/>
    <w:rsid w:val="001F7C10"/>
    <w:rsid w:val="00200A1C"/>
    <w:rsid w:val="00200ABE"/>
    <w:rsid w:val="00200FE3"/>
    <w:rsid w:val="00201C6C"/>
    <w:rsid w:val="00202678"/>
    <w:rsid w:val="00202C3E"/>
    <w:rsid w:val="002039F5"/>
    <w:rsid w:val="00203AC3"/>
    <w:rsid w:val="0020400E"/>
    <w:rsid w:val="0020568A"/>
    <w:rsid w:val="00205F3F"/>
    <w:rsid w:val="00207166"/>
    <w:rsid w:val="00207295"/>
    <w:rsid w:val="00207F67"/>
    <w:rsid w:val="00212C41"/>
    <w:rsid w:val="00212EE6"/>
    <w:rsid w:val="00212EFA"/>
    <w:rsid w:val="00214258"/>
    <w:rsid w:val="002159CE"/>
    <w:rsid w:val="00215B93"/>
    <w:rsid w:val="00216138"/>
    <w:rsid w:val="00217BDD"/>
    <w:rsid w:val="00220393"/>
    <w:rsid w:val="00221D07"/>
    <w:rsid w:val="002236F6"/>
    <w:rsid w:val="0022395A"/>
    <w:rsid w:val="00223A6C"/>
    <w:rsid w:val="00223C20"/>
    <w:rsid w:val="00224076"/>
    <w:rsid w:val="00224113"/>
    <w:rsid w:val="0022467F"/>
    <w:rsid w:val="0022611E"/>
    <w:rsid w:val="00226A9A"/>
    <w:rsid w:val="00227820"/>
    <w:rsid w:val="00230346"/>
    <w:rsid w:val="002306F5"/>
    <w:rsid w:val="00231784"/>
    <w:rsid w:val="00231EAF"/>
    <w:rsid w:val="002341B6"/>
    <w:rsid w:val="0023557D"/>
    <w:rsid w:val="00235586"/>
    <w:rsid w:val="00236195"/>
    <w:rsid w:val="00237705"/>
    <w:rsid w:val="00240A46"/>
    <w:rsid w:val="00240B6A"/>
    <w:rsid w:val="00241BE2"/>
    <w:rsid w:val="00242D84"/>
    <w:rsid w:val="00243193"/>
    <w:rsid w:val="0024546B"/>
    <w:rsid w:val="00245A32"/>
    <w:rsid w:val="00247701"/>
    <w:rsid w:val="00251EF8"/>
    <w:rsid w:val="002526CB"/>
    <w:rsid w:val="00255B81"/>
    <w:rsid w:val="0025742F"/>
    <w:rsid w:val="002578C2"/>
    <w:rsid w:val="00260329"/>
    <w:rsid w:val="002606BE"/>
    <w:rsid w:val="00262335"/>
    <w:rsid w:val="00262CFB"/>
    <w:rsid w:val="002630B4"/>
    <w:rsid w:val="00263369"/>
    <w:rsid w:val="00263C9B"/>
    <w:rsid w:val="00265EBE"/>
    <w:rsid w:val="00266240"/>
    <w:rsid w:val="002662F6"/>
    <w:rsid w:val="00267B8B"/>
    <w:rsid w:val="00270425"/>
    <w:rsid w:val="00271A8E"/>
    <w:rsid w:val="00271C6A"/>
    <w:rsid w:val="002723A6"/>
    <w:rsid w:val="00272912"/>
    <w:rsid w:val="00272B41"/>
    <w:rsid w:val="0027355B"/>
    <w:rsid w:val="002742B0"/>
    <w:rsid w:val="00274D47"/>
    <w:rsid w:val="002764C3"/>
    <w:rsid w:val="00276C6F"/>
    <w:rsid w:val="0028179B"/>
    <w:rsid w:val="00281970"/>
    <w:rsid w:val="00281C2C"/>
    <w:rsid w:val="00282607"/>
    <w:rsid w:val="00282DC2"/>
    <w:rsid w:val="00282E2D"/>
    <w:rsid w:val="00283819"/>
    <w:rsid w:val="002855AE"/>
    <w:rsid w:val="002858AC"/>
    <w:rsid w:val="00285C28"/>
    <w:rsid w:val="00285DB2"/>
    <w:rsid w:val="0028661C"/>
    <w:rsid w:val="00291772"/>
    <w:rsid w:val="00291D88"/>
    <w:rsid w:val="002927E1"/>
    <w:rsid w:val="002944E2"/>
    <w:rsid w:val="00295CD2"/>
    <w:rsid w:val="002976D7"/>
    <w:rsid w:val="0029781C"/>
    <w:rsid w:val="00297BA2"/>
    <w:rsid w:val="00297F77"/>
    <w:rsid w:val="002A0A89"/>
    <w:rsid w:val="002A167C"/>
    <w:rsid w:val="002A18C9"/>
    <w:rsid w:val="002A209D"/>
    <w:rsid w:val="002A2530"/>
    <w:rsid w:val="002A337E"/>
    <w:rsid w:val="002A3816"/>
    <w:rsid w:val="002A475C"/>
    <w:rsid w:val="002A4BAF"/>
    <w:rsid w:val="002A54DD"/>
    <w:rsid w:val="002A5634"/>
    <w:rsid w:val="002A5E7F"/>
    <w:rsid w:val="002A69E9"/>
    <w:rsid w:val="002A6EE4"/>
    <w:rsid w:val="002B069C"/>
    <w:rsid w:val="002B0FED"/>
    <w:rsid w:val="002B1182"/>
    <w:rsid w:val="002B32F3"/>
    <w:rsid w:val="002B3BEE"/>
    <w:rsid w:val="002B6654"/>
    <w:rsid w:val="002B73C9"/>
    <w:rsid w:val="002C16E9"/>
    <w:rsid w:val="002C2D4B"/>
    <w:rsid w:val="002C2E60"/>
    <w:rsid w:val="002C2EFB"/>
    <w:rsid w:val="002C31D1"/>
    <w:rsid w:val="002C4BFA"/>
    <w:rsid w:val="002C55EA"/>
    <w:rsid w:val="002C5C5B"/>
    <w:rsid w:val="002C5E8A"/>
    <w:rsid w:val="002C66D4"/>
    <w:rsid w:val="002C6D2C"/>
    <w:rsid w:val="002D0B5F"/>
    <w:rsid w:val="002D17F6"/>
    <w:rsid w:val="002D18A4"/>
    <w:rsid w:val="002D1E65"/>
    <w:rsid w:val="002D2177"/>
    <w:rsid w:val="002D2259"/>
    <w:rsid w:val="002D2C05"/>
    <w:rsid w:val="002D39C7"/>
    <w:rsid w:val="002D60CC"/>
    <w:rsid w:val="002D6356"/>
    <w:rsid w:val="002D789B"/>
    <w:rsid w:val="002E1465"/>
    <w:rsid w:val="002E15F2"/>
    <w:rsid w:val="002E2F1D"/>
    <w:rsid w:val="002E375E"/>
    <w:rsid w:val="002E44C4"/>
    <w:rsid w:val="002E4DBE"/>
    <w:rsid w:val="002E5B28"/>
    <w:rsid w:val="002E7609"/>
    <w:rsid w:val="002F00A6"/>
    <w:rsid w:val="002F08DF"/>
    <w:rsid w:val="002F0AC0"/>
    <w:rsid w:val="002F0C7E"/>
    <w:rsid w:val="002F0CEE"/>
    <w:rsid w:val="002F1A6B"/>
    <w:rsid w:val="002F28A6"/>
    <w:rsid w:val="002F4AEA"/>
    <w:rsid w:val="002F6071"/>
    <w:rsid w:val="0030029B"/>
    <w:rsid w:val="00303A22"/>
    <w:rsid w:val="00304998"/>
    <w:rsid w:val="00304DA8"/>
    <w:rsid w:val="00304F6F"/>
    <w:rsid w:val="00305001"/>
    <w:rsid w:val="00305185"/>
    <w:rsid w:val="003054C1"/>
    <w:rsid w:val="003057E7"/>
    <w:rsid w:val="00307E3F"/>
    <w:rsid w:val="00307E59"/>
    <w:rsid w:val="003104BA"/>
    <w:rsid w:val="00310B5A"/>
    <w:rsid w:val="00311D90"/>
    <w:rsid w:val="00311E3A"/>
    <w:rsid w:val="00312D9E"/>
    <w:rsid w:val="00313CA4"/>
    <w:rsid w:val="00314C09"/>
    <w:rsid w:val="00315E0A"/>
    <w:rsid w:val="00316BDC"/>
    <w:rsid w:val="003173F6"/>
    <w:rsid w:val="003210C8"/>
    <w:rsid w:val="003231F6"/>
    <w:rsid w:val="00323643"/>
    <w:rsid w:val="0032427A"/>
    <w:rsid w:val="00326A1E"/>
    <w:rsid w:val="003272FB"/>
    <w:rsid w:val="00327C39"/>
    <w:rsid w:val="00330508"/>
    <w:rsid w:val="0033247F"/>
    <w:rsid w:val="00332602"/>
    <w:rsid w:val="00332705"/>
    <w:rsid w:val="003327DA"/>
    <w:rsid w:val="00333329"/>
    <w:rsid w:val="00334386"/>
    <w:rsid w:val="00334AFE"/>
    <w:rsid w:val="00334CA8"/>
    <w:rsid w:val="0033664B"/>
    <w:rsid w:val="003406CE"/>
    <w:rsid w:val="00340A89"/>
    <w:rsid w:val="00341656"/>
    <w:rsid w:val="0034190C"/>
    <w:rsid w:val="0034193E"/>
    <w:rsid w:val="003437D6"/>
    <w:rsid w:val="00343DF1"/>
    <w:rsid w:val="00344417"/>
    <w:rsid w:val="0034518A"/>
    <w:rsid w:val="00345F36"/>
    <w:rsid w:val="0034790B"/>
    <w:rsid w:val="00347E7C"/>
    <w:rsid w:val="003539E9"/>
    <w:rsid w:val="003540C5"/>
    <w:rsid w:val="00354DE0"/>
    <w:rsid w:val="00355322"/>
    <w:rsid w:val="003567D7"/>
    <w:rsid w:val="00360109"/>
    <w:rsid w:val="003602E4"/>
    <w:rsid w:val="003609A0"/>
    <w:rsid w:val="00360AB4"/>
    <w:rsid w:val="00361313"/>
    <w:rsid w:val="00361CFA"/>
    <w:rsid w:val="003659ED"/>
    <w:rsid w:val="0036647F"/>
    <w:rsid w:val="0036661E"/>
    <w:rsid w:val="003700B4"/>
    <w:rsid w:val="00370CC6"/>
    <w:rsid w:val="003722FA"/>
    <w:rsid w:val="003735F7"/>
    <w:rsid w:val="003739DB"/>
    <w:rsid w:val="00373D61"/>
    <w:rsid w:val="003741F2"/>
    <w:rsid w:val="003744D7"/>
    <w:rsid w:val="003804F8"/>
    <w:rsid w:val="00381B7E"/>
    <w:rsid w:val="00382308"/>
    <w:rsid w:val="003829B2"/>
    <w:rsid w:val="00382D4B"/>
    <w:rsid w:val="00383182"/>
    <w:rsid w:val="0038436A"/>
    <w:rsid w:val="00384AA1"/>
    <w:rsid w:val="00385885"/>
    <w:rsid w:val="00386CC9"/>
    <w:rsid w:val="00386E38"/>
    <w:rsid w:val="00390014"/>
    <w:rsid w:val="003903D8"/>
    <w:rsid w:val="00390F5D"/>
    <w:rsid w:val="00391929"/>
    <w:rsid w:val="00391C28"/>
    <w:rsid w:val="00391EAD"/>
    <w:rsid w:val="003925A7"/>
    <w:rsid w:val="0039329C"/>
    <w:rsid w:val="00394867"/>
    <w:rsid w:val="00395FD9"/>
    <w:rsid w:val="00396E00"/>
    <w:rsid w:val="003A050A"/>
    <w:rsid w:val="003A1A7A"/>
    <w:rsid w:val="003A34AA"/>
    <w:rsid w:val="003A3867"/>
    <w:rsid w:val="003A3A54"/>
    <w:rsid w:val="003A42E0"/>
    <w:rsid w:val="003A7D4B"/>
    <w:rsid w:val="003B1802"/>
    <w:rsid w:val="003B1EE7"/>
    <w:rsid w:val="003B276D"/>
    <w:rsid w:val="003B36C5"/>
    <w:rsid w:val="003B393A"/>
    <w:rsid w:val="003B3A16"/>
    <w:rsid w:val="003B4DC9"/>
    <w:rsid w:val="003B7D82"/>
    <w:rsid w:val="003C0BE4"/>
    <w:rsid w:val="003C15B3"/>
    <w:rsid w:val="003C1B4B"/>
    <w:rsid w:val="003C2BD5"/>
    <w:rsid w:val="003C5554"/>
    <w:rsid w:val="003C7776"/>
    <w:rsid w:val="003D09E4"/>
    <w:rsid w:val="003D1842"/>
    <w:rsid w:val="003D19E4"/>
    <w:rsid w:val="003D2165"/>
    <w:rsid w:val="003D2DFC"/>
    <w:rsid w:val="003D318B"/>
    <w:rsid w:val="003D3FFE"/>
    <w:rsid w:val="003D634D"/>
    <w:rsid w:val="003D7104"/>
    <w:rsid w:val="003E01AD"/>
    <w:rsid w:val="003E1C86"/>
    <w:rsid w:val="003E40B7"/>
    <w:rsid w:val="003E4622"/>
    <w:rsid w:val="003E4A18"/>
    <w:rsid w:val="003E4BB6"/>
    <w:rsid w:val="003E6FA9"/>
    <w:rsid w:val="003F07B7"/>
    <w:rsid w:val="003F15B1"/>
    <w:rsid w:val="003F2A7A"/>
    <w:rsid w:val="003F419A"/>
    <w:rsid w:val="003F4F9A"/>
    <w:rsid w:val="003F602D"/>
    <w:rsid w:val="003F60AD"/>
    <w:rsid w:val="003F67D1"/>
    <w:rsid w:val="004005DF"/>
    <w:rsid w:val="004007BD"/>
    <w:rsid w:val="004010DC"/>
    <w:rsid w:val="004026DA"/>
    <w:rsid w:val="004029FC"/>
    <w:rsid w:val="00402FC4"/>
    <w:rsid w:val="0040347A"/>
    <w:rsid w:val="00403EA7"/>
    <w:rsid w:val="0040462C"/>
    <w:rsid w:val="004047A4"/>
    <w:rsid w:val="00404A81"/>
    <w:rsid w:val="004057B7"/>
    <w:rsid w:val="004061D1"/>
    <w:rsid w:val="00406382"/>
    <w:rsid w:val="004078BA"/>
    <w:rsid w:val="004108EC"/>
    <w:rsid w:val="00411323"/>
    <w:rsid w:val="00411993"/>
    <w:rsid w:val="00412171"/>
    <w:rsid w:val="004127EC"/>
    <w:rsid w:val="004141C6"/>
    <w:rsid w:val="004163EB"/>
    <w:rsid w:val="004164E4"/>
    <w:rsid w:val="00417594"/>
    <w:rsid w:val="00420F4F"/>
    <w:rsid w:val="00422E84"/>
    <w:rsid w:val="004238DC"/>
    <w:rsid w:val="004241EA"/>
    <w:rsid w:val="004257F1"/>
    <w:rsid w:val="004267EF"/>
    <w:rsid w:val="00427783"/>
    <w:rsid w:val="00427F9F"/>
    <w:rsid w:val="00430356"/>
    <w:rsid w:val="00430D27"/>
    <w:rsid w:val="004310E8"/>
    <w:rsid w:val="00436575"/>
    <w:rsid w:val="00437440"/>
    <w:rsid w:val="00437CF8"/>
    <w:rsid w:val="004402A1"/>
    <w:rsid w:val="0044080A"/>
    <w:rsid w:val="004411F0"/>
    <w:rsid w:val="00441DAE"/>
    <w:rsid w:val="00442AEE"/>
    <w:rsid w:val="00444EB4"/>
    <w:rsid w:val="00446003"/>
    <w:rsid w:val="004476AB"/>
    <w:rsid w:val="00447C65"/>
    <w:rsid w:val="00452311"/>
    <w:rsid w:val="0045251D"/>
    <w:rsid w:val="00453402"/>
    <w:rsid w:val="00453B6E"/>
    <w:rsid w:val="00454CDC"/>
    <w:rsid w:val="00454D59"/>
    <w:rsid w:val="00454D99"/>
    <w:rsid w:val="0045596C"/>
    <w:rsid w:val="00456156"/>
    <w:rsid w:val="00456581"/>
    <w:rsid w:val="00456A6E"/>
    <w:rsid w:val="004570DE"/>
    <w:rsid w:val="004574BF"/>
    <w:rsid w:val="00460A5E"/>
    <w:rsid w:val="00462CCE"/>
    <w:rsid w:val="00464993"/>
    <w:rsid w:val="00464B22"/>
    <w:rsid w:val="00465D94"/>
    <w:rsid w:val="00465EB4"/>
    <w:rsid w:val="00465F66"/>
    <w:rsid w:val="004661F8"/>
    <w:rsid w:val="004672E4"/>
    <w:rsid w:val="00467B52"/>
    <w:rsid w:val="00467DDB"/>
    <w:rsid w:val="00470A8F"/>
    <w:rsid w:val="00470F0B"/>
    <w:rsid w:val="00471114"/>
    <w:rsid w:val="00472506"/>
    <w:rsid w:val="00473685"/>
    <w:rsid w:val="00474791"/>
    <w:rsid w:val="00476E53"/>
    <w:rsid w:val="00477E2C"/>
    <w:rsid w:val="0048063C"/>
    <w:rsid w:val="0048272C"/>
    <w:rsid w:val="004833EE"/>
    <w:rsid w:val="00483AC9"/>
    <w:rsid w:val="0048517F"/>
    <w:rsid w:val="00485B3C"/>
    <w:rsid w:val="00487007"/>
    <w:rsid w:val="004904A0"/>
    <w:rsid w:val="004908C4"/>
    <w:rsid w:val="00490CCC"/>
    <w:rsid w:val="00491673"/>
    <w:rsid w:val="004926C0"/>
    <w:rsid w:val="00492C88"/>
    <w:rsid w:val="004937D7"/>
    <w:rsid w:val="00494AD5"/>
    <w:rsid w:val="00494F1F"/>
    <w:rsid w:val="004977B5"/>
    <w:rsid w:val="004979CC"/>
    <w:rsid w:val="00497F1E"/>
    <w:rsid w:val="004A3DA7"/>
    <w:rsid w:val="004A3DC6"/>
    <w:rsid w:val="004A4A82"/>
    <w:rsid w:val="004A5655"/>
    <w:rsid w:val="004A6B7E"/>
    <w:rsid w:val="004A6D27"/>
    <w:rsid w:val="004A701E"/>
    <w:rsid w:val="004A7A28"/>
    <w:rsid w:val="004A7BC8"/>
    <w:rsid w:val="004A7FC2"/>
    <w:rsid w:val="004B0575"/>
    <w:rsid w:val="004B0ADA"/>
    <w:rsid w:val="004B0E92"/>
    <w:rsid w:val="004B2835"/>
    <w:rsid w:val="004B2F4D"/>
    <w:rsid w:val="004B3E57"/>
    <w:rsid w:val="004B47B7"/>
    <w:rsid w:val="004B5144"/>
    <w:rsid w:val="004B553A"/>
    <w:rsid w:val="004B6445"/>
    <w:rsid w:val="004B6702"/>
    <w:rsid w:val="004B73A7"/>
    <w:rsid w:val="004B7699"/>
    <w:rsid w:val="004B7765"/>
    <w:rsid w:val="004B78C0"/>
    <w:rsid w:val="004C0130"/>
    <w:rsid w:val="004C0C94"/>
    <w:rsid w:val="004C0D52"/>
    <w:rsid w:val="004C0E55"/>
    <w:rsid w:val="004C184F"/>
    <w:rsid w:val="004C1F9A"/>
    <w:rsid w:val="004C22FD"/>
    <w:rsid w:val="004C28BB"/>
    <w:rsid w:val="004C2D5A"/>
    <w:rsid w:val="004C33E3"/>
    <w:rsid w:val="004C3640"/>
    <w:rsid w:val="004C3C19"/>
    <w:rsid w:val="004C5B5D"/>
    <w:rsid w:val="004C5F1D"/>
    <w:rsid w:val="004C6232"/>
    <w:rsid w:val="004C7469"/>
    <w:rsid w:val="004C7488"/>
    <w:rsid w:val="004C762C"/>
    <w:rsid w:val="004C7822"/>
    <w:rsid w:val="004D00D5"/>
    <w:rsid w:val="004D0692"/>
    <w:rsid w:val="004D3834"/>
    <w:rsid w:val="004D3B31"/>
    <w:rsid w:val="004D563E"/>
    <w:rsid w:val="004D647D"/>
    <w:rsid w:val="004E00E6"/>
    <w:rsid w:val="004E1274"/>
    <w:rsid w:val="004E1275"/>
    <w:rsid w:val="004E3F3C"/>
    <w:rsid w:val="004E5136"/>
    <w:rsid w:val="004E7083"/>
    <w:rsid w:val="004F1A57"/>
    <w:rsid w:val="004F2B0F"/>
    <w:rsid w:val="004F3A7E"/>
    <w:rsid w:val="004F5BE5"/>
    <w:rsid w:val="004F608D"/>
    <w:rsid w:val="004F6363"/>
    <w:rsid w:val="004F70A7"/>
    <w:rsid w:val="004F736D"/>
    <w:rsid w:val="004F7D6E"/>
    <w:rsid w:val="004F7EB9"/>
    <w:rsid w:val="0050082C"/>
    <w:rsid w:val="005008F5"/>
    <w:rsid w:val="00500CDF"/>
    <w:rsid w:val="00502FA0"/>
    <w:rsid w:val="00504415"/>
    <w:rsid w:val="00505ADD"/>
    <w:rsid w:val="00505BFE"/>
    <w:rsid w:val="00510D17"/>
    <w:rsid w:val="00511847"/>
    <w:rsid w:val="0051227C"/>
    <w:rsid w:val="00512FDE"/>
    <w:rsid w:val="005138D0"/>
    <w:rsid w:val="00515469"/>
    <w:rsid w:val="005174A8"/>
    <w:rsid w:val="00517687"/>
    <w:rsid w:val="005205DC"/>
    <w:rsid w:val="00520E30"/>
    <w:rsid w:val="00521C04"/>
    <w:rsid w:val="005222D5"/>
    <w:rsid w:val="00523945"/>
    <w:rsid w:val="0052479A"/>
    <w:rsid w:val="00524C94"/>
    <w:rsid w:val="00524FFE"/>
    <w:rsid w:val="00525C2E"/>
    <w:rsid w:val="00527128"/>
    <w:rsid w:val="005272A4"/>
    <w:rsid w:val="0053033C"/>
    <w:rsid w:val="005321CF"/>
    <w:rsid w:val="005327D8"/>
    <w:rsid w:val="00532C24"/>
    <w:rsid w:val="00534893"/>
    <w:rsid w:val="005353E9"/>
    <w:rsid w:val="00537839"/>
    <w:rsid w:val="005379A6"/>
    <w:rsid w:val="005406DF"/>
    <w:rsid w:val="005415A2"/>
    <w:rsid w:val="00541FE9"/>
    <w:rsid w:val="0054267F"/>
    <w:rsid w:val="00543FF5"/>
    <w:rsid w:val="00544075"/>
    <w:rsid w:val="00544241"/>
    <w:rsid w:val="0054750F"/>
    <w:rsid w:val="00547A58"/>
    <w:rsid w:val="00547E5E"/>
    <w:rsid w:val="005502AF"/>
    <w:rsid w:val="005508A8"/>
    <w:rsid w:val="00552722"/>
    <w:rsid w:val="0055312D"/>
    <w:rsid w:val="00553261"/>
    <w:rsid w:val="00553A95"/>
    <w:rsid w:val="00553E80"/>
    <w:rsid w:val="00554BA5"/>
    <w:rsid w:val="0055734A"/>
    <w:rsid w:val="00560314"/>
    <w:rsid w:val="00561EEA"/>
    <w:rsid w:val="005625F5"/>
    <w:rsid w:val="00562F0F"/>
    <w:rsid w:val="005644B7"/>
    <w:rsid w:val="0056477C"/>
    <w:rsid w:val="00564DDE"/>
    <w:rsid w:val="00565E61"/>
    <w:rsid w:val="0056641D"/>
    <w:rsid w:val="00566B89"/>
    <w:rsid w:val="005705FF"/>
    <w:rsid w:val="005718E2"/>
    <w:rsid w:val="00572972"/>
    <w:rsid w:val="005731C2"/>
    <w:rsid w:val="005735D3"/>
    <w:rsid w:val="00573EFF"/>
    <w:rsid w:val="005744B1"/>
    <w:rsid w:val="00574696"/>
    <w:rsid w:val="00574839"/>
    <w:rsid w:val="0057519F"/>
    <w:rsid w:val="0057552A"/>
    <w:rsid w:val="00581368"/>
    <w:rsid w:val="0058141C"/>
    <w:rsid w:val="00583DDA"/>
    <w:rsid w:val="00586026"/>
    <w:rsid w:val="00586051"/>
    <w:rsid w:val="005864A5"/>
    <w:rsid w:val="00590396"/>
    <w:rsid w:val="00591846"/>
    <w:rsid w:val="0059269F"/>
    <w:rsid w:val="00592DC9"/>
    <w:rsid w:val="00593973"/>
    <w:rsid w:val="00594D7C"/>
    <w:rsid w:val="005959F7"/>
    <w:rsid w:val="005963EA"/>
    <w:rsid w:val="00596E29"/>
    <w:rsid w:val="00597537"/>
    <w:rsid w:val="00597FFB"/>
    <w:rsid w:val="005A0937"/>
    <w:rsid w:val="005A0997"/>
    <w:rsid w:val="005A11D8"/>
    <w:rsid w:val="005A121F"/>
    <w:rsid w:val="005A1F98"/>
    <w:rsid w:val="005A2F0D"/>
    <w:rsid w:val="005A3D7D"/>
    <w:rsid w:val="005A4183"/>
    <w:rsid w:val="005A4CC2"/>
    <w:rsid w:val="005A523D"/>
    <w:rsid w:val="005A68C0"/>
    <w:rsid w:val="005A6CDB"/>
    <w:rsid w:val="005A766F"/>
    <w:rsid w:val="005B03A7"/>
    <w:rsid w:val="005B487E"/>
    <w:rsid w:val="005B4B9C"/>
    <w:rsid w:val="005B50EA"/>
    <w:rsid w:val="005B60D3"/>
    <w:rsid w:val="005C09F5"/>
    <w:rsid w:val="005C1F9D"/>
    <w:rsid w:val="005C2760"/>
    <w:rsid w:val="005C4B50"/>
    <w:rsid w:val="005C5EFB"/>
    <w:rsid w:val="005C6028"/>
    <w:rsid w:val="005C6808"/>
    <w:rsid w:val="005C75C6"/>
    <w:rsid w:val="005C7DFF"/>
    <w:rsid w:val="005C7F40"/>
    <w:rsid w:val="005D0A2B"/>
    <w:rsid w:val="005D25EE"/>
    <w:rsid w:val="005D2D6A"/>
    <w:rsid w:val="005D3FC8"/>
    <w:rsid w:val="005D419C"/>
    <w:rsid w:val="005D4E53"/>
    <w:rsid w:val="005D51BC"/>
    <w:rsid w:val="005D7164"/>
    <w:rsid w:val="005D7300"/>
    <w:rsid w:val="005D73EB"/>
    <w:rsid w:val="005D75DA"/>
    <w:rsid w:val="005D7A05"/>
    <w:rsid w:val="005E075B"/>
    <w:rsid w:val="005E0866"/>
    <w:rsid w:val="005E0AB0"/>
    <w:rsid w:val="005E0D96"/>
    <w:rsid w:val="005E1BDF"/>
    <w:rsid w:val="005E23D7"/>
    <w:rsid w:val="005E2B22"/>
    <w:rsid w:val="005E3A20"/>
    <w:rsid w:val="005E3CB8"/>
    <w:rsid w:val="005E3D04"/>
    <w:rsid w:val="005E4EE3"/>
    <w:rsid w:val="005E5BBB"/>
    <w:rsid w:val="005E73DC"/>
    <w:rsid w:val="005F0E37"/>
    <w:rsid w:val="005F104D"/>
    <w:rsid w:val="005F14AD"/>
    <w:rsid w:val="005F3D0D"/>
    <w:rsid w:val="005F3FA2"/>
    <w:rsid w:val="005F7259"/>
    <w:rsid w:val="005F7F53"/>
    <w:rsid w:val="00600352"/>
    <w:rsid w:val="00601F22"/>
    <w:rsid w:val="00605EDA"/>
    <w:rsid w:val="00605FA5"/>
    <w:rsid w:val="0060766B"/>
    <w:rsid w:val="00607959"/>
    <w:rsid w:val="006111C6"/>
    <w:rsid w:val="00611952"/>
    <w:rsid w:val="00613024"/>
    <w:rsid w:val="0061489D"/>
    <w:rsid w:val="00614930"/>
    <w:rsid w:val="00615D31"/>
    <w:rsid w:val="006171B6"/>
    <w:rsid w:val="0061793D"/>
    <w:rsid w:val="0062065D"/>
    <w:rsid w:val="006206B3"/>
    <w:rsid w:val="00621C2E"/>
    <w:rsid w:val="00622663"/>
    <w:rsid w:val="00625A8A"/>
    <w:rsid w:val="00626D99"/>
    <w:rsid w:val="0063028B"/>
    <w:rsid w:val="00630FFD"/>
    <w:rsid w:val="006316AC"/>
    <w:rsid w:val="006317E3"/>
    <w:rsid w:val="00633B7F"/>
    <w:rsid w:val="006340BD"/>
    <w:rsid w:val="00635982"/>
    <w:rsid w:val="006362D5"/>
    <w:rsid w:val="006368C4"/>
    <w:rsid w:val="00636A0D"/>
    <w:rsid w:val="00637D61"/>
    <w:rsid w:val="00640A7E"/>
    <w:rsid w:val="006419EE"/>
    <w:rsid w:val="0064233F"/>
    <w:rsid w:val="0064253B"/>
    <w:rsid w:val="00642A74"/>
    <w:rsid w:val="0064352D"/>
    <w:rsid w:val="00643F7C"/>
    <w:rsid w:val="00644797"/>
    <w:rsid w:val="00645235"/>
    <w:rsid w:val="006457A8"/>
    <w:rsid w:val="00645926"/>
    <w:rsid w:val="0064594F"/>
    <w:rsid w:val="00651EA5"/>
    <w:rsid w:val="00652517"/>
    <w:rsid w:val="006527C9"/>
    <w:rsid w:val="006528D7"/>
    <w:rsid w:val="0065574D"/>
    <w:rsid w:val="00655E46"/>
    <w:rsid w:val="00656523"/>
    <w:rsid w:val="00656D68"/>
    <w:rsid w:val="006577B5"/>
    <w:rsid w:val="00660320"/>
    <w:rsid w:val="00660DAE"/>
    <w:rsid w:val="00661B59"/>
    <w:rsid w:val="00661D64"/>
    <w:rsid w:val="00662D6C"/>
    <w:rsid w:val="006635A8"/>
    <w:rsid w:val="006637FA"/>
    <w:rsid w:val="00663EE8"/>
    <w:rsid w:val="006641AB"/>
    <w:rsid w:val="006645CE"/>
    <w:rsid w:val="006647AB"/>
    <w:rsid w:val="00664F92"/>
    <w:rsid w:val="0066502A"/>
    <w:rsid w:val="00670050"/>
    <w:rsid w:val="0067454B"/>
    <w:rsid w:val="00674D4E"/>
    <w:rsid w:val="00675745"/>
    <w:rsid w:val="00675F91"/>
    <w:rsid w:val="006767FE"/>
    <w:rsid w:val="00677AAC"/>
    <w:rsid w:val="0068153D"/>
    <w:rsid w:val="00683F76"/>
    <w:rsid w:val="006849E4"/>
    <w:rsid w:val="0068513F"/>
    <w:rsid w:val="006858DB"/>
    <w:rsid w:val="0068605C"/>
    <w:rsid w:val="00687987"/>
    <w:rsid w:val="00687A9C"/>
    <w:rsid w:val="00690E42"/>
    <w:rsid w:val="006919E9"/>
    <w:rsid w:val="00692660"/>
    <w:rsid w:val="006945E1"/>
    <w:rsid w:val="00694A48"/>
    <w:rsid w:val="00694BA7"/>
    <w:rsid w:val="006952E4"/>
    <w:rsid w:val="0069631A"/>
    <w:rsid w:val="00697F28"/>
    <w:rsid w:val="006A03AB"/>
    <w:rsid w:val="006A16A7"/>
    <w:rsid w:val="006A1DC5"/>
    <w:rsid w:val="006A2C3F"/>
    <w:rsid w:val="006A3ECB"/>
    <w:rsid w:val="006A4036"/>
    <w:rsid w:val="006A4130"/>
    <w:rsid w:val="006A4292"/>
    <w:rsid w:val="006A6FA8"/>
    <w:rsid w:val="006A74C7"/>
    <w:rsid w:val="006A7B94"/>
    <w:rsid w:val="006B0627"/>
    <w:rsid w:val="006B1B35"/>
    <w:rsid w:val="006B1BE3"/>
    <w:rsid w:val="006B2487"/>
    <w:rsid w:val="006B293C"/>
    <w:rsid w:val="006B440C"/>
    <w:rsid w:val="006B4E1B"/>
    <w:rsid w:val="006B5264"/>
    <w:rsid w:val="006B685E"/>
    <w:rsid w:val="006B6BE9"/>
    <w:rsid w:val="006B7DA4"/>
    <w:rsid w:val="006C0E00"/>
    <w:rsid w:val="006C2192"/>
    <w:rsid w:val="006C2271"/>
    <w:rsid w:val="006C22C5"/>
    <w:rsid w:val="006C23F9"/>
    <w:rsid w:val="006C2508"/>
    <w:rsid w:val="006C2A9C"/>
    <w:rsid w:val="006C3CE7"/>
    <w:rsid w:val="006C3F1F"/>
    <w:rsid w:val="006C4730"/>
    <w:rsid w:val="006C5E6A"/>
    <w:rsid w:val="006C68D4"/>
    <w:rsid w:val="006C793F"/>
    <w:rsid w:val="006C79B8"/>
    <w:rsid w:val="006C7BE3"/>
    <w:rsid w:val="006D0563"/>
    <w:rsid w:val="006D0823"/>
    <w:rsid w:val="006D2AC9"/>
    <w:rsid w:val="006D3F4F"/>
    <w:rsid w:val="006D5319"/>
    <w:rsid w:val="006D5987"/>
    <w:rsid w:val="006D5A9B"/>
    <w:rsid w:val="006D606E"/>
    <w:rsid w:val="006D616F"/>
    <w:rsid w:val="006D649E"/>
    <w:rsid w:val="006D699D"/>
    <w:rsid w:val="006D770B"/>
    <w:rsid w:val="006E0545"/>
    <w:rsid w:val="006E1A43"/>
    <w:rsid w:val="006E22E1"/>
    <w:rsid w:val="006E35F2"/>
    <w:rsid w:val="006E3857"/>
    <w:rsid w:val="006E3F22"/>
    <w:rsid w:val="006E450E"/>
    <w:rsid w:val="006E4513"/>
    <w:rsid w:val="006E4AFD"/>
    <w:rsid w:val="006F08A0"/>
    <w:rsid w:val="006F0CA5"/>
    <w:rsid w:val="006F163F"/>
    <w:rsid w:val="006F2561"/>
    <w:rsid w:val="006F26C5"/>
    <w:rsid w:val="006F325D"/>
    <w:rsid w:val="006F367B"/>
    <w:rsid w:val="006F38ED"/>
    <w:rsid w:val="006F41B9"/>
    <w:rsid w:val="006F440D"/>
    <w:rsid w:val="006F4586"/>
    <w:rsid w:val="007004C9"/>
    <w:rsid w:val="00700896"/>
    <w:rsid w:val="00700975"/>
    <w:rsid w:val="00700D5B"/>
    <w:rsid w:val="00701034"/>
    <w:rsid w:val="00701062"/>
    <w:rsid w:val="00701E43"/>
    <w:rsid w:val="00701EEC"/>
    <w:rsid w:val="007021FF"/>
    <w:rsid w:val="007022B3"/>
    <w:rsid w:val="0070493F"/>
    <w:rsid w:val="00704B7A"/>
    <w:rsid w:val="0070669E"/>
    <w:rsid w:val="007067F8"/>
    <w:rsid w:val="00706C26"/>
    <w:rsid w:val="007077F3"/>
    <w:rsid w:val="00710D5C"/>
    <w:rsid w:val="007120FE"/>
    <w:rsid w:val="007162DF"/>
    <w:rsid w:val="0071721D"/>
    <w:rsid w:val="00720849"/>
    <w:rsid w:val="00720B11"/>
    <w:rsid w:val="00720B38"/>
    <w:rsid w:val="00721510"/>
    <w:rsid w:val="00722F4D"/>
    <w:rsid w:val="0072456B"/>
    <w:rsid w:val="007248A4"/>
    <w:rsid w:val="00726FCC"/>
    <w:rsid w:val="00727736"/>
    <w:rsid w:val="007310AA"/>
    <w:rsid w:val="00731908"/>
    <w:rsid w:val="00733175"/>
    <w:rsid w:val="00733513"/>
    <w:rsid w:val="007344FD"/>
    <w:rsid w:val="00734AA0"/>
    <w:rsid w:val="00734B68"/>
    <w:rsid w:val="00735C8B"/>
    <w:rsid w:val="007369B9"/>
    <w:rsid w:val="00736C44"/>
    <w:rsid w:val="0073702A"/>
    <w:rsid w:val="007416F8"/>
    <w:rsid w:val="00741D3A"/>
    <w:rsid w:val="00741F2A"/>
    <w:rsid w:val="0074418A"/>
    <w:rsid w:val="0074467C"/>
    <w:rsid w:val="00745FC6"/>
    <w:rsid w:val="0074631C"/>
    <w:rsid w:val="007468A9"/>
    <w:rsid w:val="0075181D"/>
    <w:rsid w:val="00752C08"/>
    <w:rsid w:val="0075317D"/>
    <w:rsid w:val="00753681"/>
    <w:rsid w:val="007540AB"/>
    <w:rsid w:val="00754A77"/>
    <w:rsid w:val="00755C0D"/>
    <w:rsid w:val="0075675A"/>
    <w:rsid w:val="007576DF"/>
    <w:rsid w:val="007600AE"/>
    <w:rsid w:val="0076258A"/>
    <w:rsid w:val="007635C4"/>
    <w:rsid w:val="0076363F"/>
    <w:rsid w:val="00764663"/>
    <w:rsid w:val="00764CE2"/>
    <w:rsid w:val="007665A7"/>
    <w:rsid w:val="007667E8"/>
    <w:rsid w:val="00767B44"/>
    <w:rsid w:val="00770A94"/>
    <w:rsid w:val="00773228"/>
    <w:rsid w:val="007744F5"/>
    <w:rsid w:val="00775B1F"/>
    <w:rsid w:val="00776C40"/>
    <w:rsid w:val="00776ED6"/>
    <w:rsid w:val="007802A1"/>
    <w:rsid w:val="007803FC"/>
    <w:rsid w:val="00780A17"/>
    <w:rsid w:val="007814CA"/>
    <w:rsid w:val="00781B69"/>
    <w:rsid w:val="0078332E"/>
    <w:rsid w:val="007842E2"/>
    <w:rsid w:val="00784388"/>
    <w:rsid w:val="0078598C"/>
    <w:rsid w:val="007866D2"/>
    <w:rsid w:val="00787287"/>
    <w:rsid w:val="0078736D"/>
    <w:rsid w:val="007903DC"/>
    <w:rsid w:val="00790658"/>
    <w:rsid w:val="0079113E"/>
    <w:rsid w:val="0079207A"/>
    <w:rsid w:val="00792915"/>
    <w:rsid w:val="007942B7"/>
    <w:rsid w:val="007942D3"/>
    <w:rsid w:val="00794404"/>
    <w:rsid w:val="00794A75"/>
    <w:rsid w:val="0079525D"/>
    <w:rsid w:val="007952BC"/>
    <w:rsid w:val="007966FA"/>
    <w:rsid w:val="007969FA"/>
    <w:rsid w:val="00796A64"/>
    <w:rsid w:val="00796F70"/>
    <w:rsid w:val="00797405"/>
    <w:rsid w:val="00797B1D"/>
    <w:rsid w:val="007A003F"/>
    <w:rsid w:val="007A017D"/>
    <w:rsid w:val="007A0307"/>
    <w:rsid w:val="007A1488"/>
    <w:rsid w:val="007A253D"/>
    <w:rsid w:val="007A26E0"/>
    <w:rsid w:val="007A278E"/>
    <w:rsid w:val="007A2CED"/>
    <w:rsid w:val="007A30BD"/>
    <w:rsid w:val="007A37B0"/>
    <w:rsid w:val="007A3B22"/>
    <w:rsid w:val="007A40E3"/>
    <w:rsid w:val="007A53D0"/>
    <w:rsid w:val="007A644C"/>
    <w:rsid w:val="007A68FA"/>
    <w:rsid w:val="007B0729"/>
    <w:rsid w:val="007B1976"/>
    <w:rsid w:val="007B201B"/>
    <w:rsid w:val="007B2561"/>
    <w:rsid w:val="007B2B85"/>
    <w:rsid w:val="007B303B"/>
    <w:rsid w:val="007B35BF"/>
    <w:rsid w:val="007B58E8"/>
    <w:rsid w:val="007B700D"/>
    <w:rsid w:val="007B74BA"/>
    <w:rsid w:val="007B7735"/>
    <w:rsid w:val="007C02E8"/>
    <w:rsid w:val="007C11CE"/>
    <w:rsid w:val="007C1C91"/>
    <w:rsid w:val="007C1D9B"/>
    <w:rsid w:val="007C25A0"/>
    <w:rsid w:val="007C33EA"/>
    <w:rsid w:val="007C3919"/>
    <w:rsid w:val="007C48C5"/>
    <w:rsid w:val="007C4F73"/>
    <w:rsid w:val="007C5247"/>
    <w:rsid w:val="007C5B4F"/>
    <w:rsid w:val="007C67BB"/>
    <w:rsid w:val="007D0B4B"/>
    <w:rsid w:val="007D129C"/>
    <w:rsid w:val="007D1DB3"/>
    <w:rsid w:val="007D283E"/>
    <w:rsid w:val="007D2EBB"/>
    <w:rsid w:val="007D3EA1"/>
    <w:rsid w:val="007D4634"/>
    <w:rsid w:val="007D4D97"/>
    <w:rsid w:val="007D4F1D"/>
    <w:rsid w:val="007D55AF"/>
    <w:rsid w:val="007D6433"/>
    <w:rsid w:val="007D68C2"/>
    <w:rsid w:val="007E1004"/>
    <w:rsid w:val="007E17E7"/>
    <w:rsid w:val="007E2BC2"/>
    <w:rsid w:val="007E5156"/>
    <w:rsid w:val="007E5253"/>
    <w:rsid w:val="007E5B13"/>
    <w:rsid w:val="007E6A91"/>
    <w:rsid w:val="007E6DF0"/>
    <w:rsid w:val="007E742B"/>
    <w:rsid w:val="007E7AB9"/>
    <w:rsid w:val="007F058E"/>
    <w:rsid w:val="007F1D88"/>
    <w:rsid w:val="007F4A58"/>
    <w:rsid w:val="007F5392"/>
    <w:rsid w:val="007F597F"/>
    <w:rsid w:val="007F5C41"/>
    <w:rsid w:val="007F5DBF"/>
    <w:rsid w:val="007F62C9"/>
    <w:rsid w:val="007F6B70"/>
    <w:rsid w:val="007F768E"/>
    <w:rsid w:val="007F79A4"/>
    <w:rsid w:val="007F7ACD"/>
    <w:rsid w:val="00800038"/>
    <w:rsid w:val="00801C4E"/>
    <w:rsid w:val="00802A02"/>
    <w:rsid w:val="00803DDD"/>
    <w:rsid w:val="008053A2"/>
    <w:rsid w:val="008060DC"/>
    <w:rsid w:val="008061C8"/>
    <w:rsid w:val="008064F1"/>
    <w:rsid w:val="008078C0"/>
    <w:rsid w:val="00812142"/>
    <w:rsid w:val="00813910"/>
    <w:rsid w:val="008139AD"/>
    <w:rsid w:val="00813B2A"/>
    <w:rsid w:val="00814233"/>
    <w:rsid w:val="00815914"/>
    <w:rsid w:val="00816A1C"/>
    <w:rsid w:val="00816D08"/>
    <w:rsid w:val="00817168"/>
    <w:rsid w:val="00817997"/>
    <w:rsid w:val="00817F83"/>
    <w:rsid w:val="00817FAF"/>
    <w:rsid w:val="0082078E"/>
    <w:rsid w:val="00820E7F"/>
    <w:rsid w:val="008222F8"/>
    <w:rsid w:val="00822F56"/>
    <w:rsid w:val="0082660E"/>
    <w:rsid w:val="00827636"/>
    <w:rsid w:val="0083269F"/>
    <w:rsid w:val="008327F2"/>
    <w:rsid w:val="00833A93"/>
    <w:rsid w:val="0083416A"/>
    <w:rsid w:val="0083492F"/>
    <w:rsid w:val="008352DA"/>
    <w:rsid w:val="008353D4"/>
    <w:rsid w:val="00835801"/>
    <w:rsid w:val="00837BFF"/>
    <w:rsid w:val="00840600"/>
    <w:rsid w:val="00840627"/>
    <w:rsid w:val="00842676"/>
    <w:rsid w:val="0084274A"/>
    <w:rsid w:val="0084324C"/>
    <w:rsid w:val="00843A05"/>
    <w:rsid w:val="00844DBD"/>
    <w:rsid w:val="008451B7"/>
    <w:rsid w:val="0084616B"/>
    <w:rsid w:val="00846E95"/>
    <w:rsid w:val="00847115"/>
    <w:rsid w:val="008479C5"/>
    <w:rsid w:val="00850670"/>
    <w:rsid w:val="00850C9F"/>
    <w:rsid w:val="00850D75"/>
    <w:rsid w:val="00851B23"/>
    <w:rsid w:val="008520E2"/>
    <w:rsid w:val="00853ED0"/>
    <w:rsid w:val="00854148"/>
    <w:rsid w:val="0085504C"/>
    <w:rsid w:val="0085613E"/>
    <w:rsid w:val="008563D9"/>
    <w:rsid w:val="00856895"/>
    <w:rsid w:val="00856B6F"/>
    <w:rsid w:val="00857DCF"/>
    <w:rsid w:val="008614F5"/>
    <w:rsid w:val="0086199C"/>
    <w:rsid w:val="00862C12"/>
    <w:rsid w:val="00862E19"/>
    <w:rsid w:val="0086354A"/>
    <w:rsid w:val="008640BF"/>
    <w:rsid w:val="00865244"/>
    <w:rsid w:val="00866B93"/>
    <w:rsid w:val="008704B2"/>
    <w:rsid w:val="00871AE1"/>
    <w:rsid w:val="00873681"/>
    <w:rsid w:val="00873B45"/>
    <w:rsid w:val="00873BFD"/>
    <w:rsid w:val="008750A2"/>
    <w:rsid w:val="00875C3E"/>
    <w:rsid w:val="008763C6"/>
    <w:rsid w:val="0087689F"/>
    <w:rsid w:val="00880A48"/>
    <w:rsid w:val="008811CC"/>
    <w:rsid w:val="00881D10"/>
    <w:rsid w:val="00882D4C"/>
    <w:rsid w:val="00884946"/>
    <w:rsid w:val="008854E8"/>
    <w:rsid w:val="00886190"/>
    <w:rsid w:val="00886754"/>
    <w:rsid w:val="008868AF"/>
    <w:rsid w:val="00886E07"/>
    <w:rsid w:val="0089055E"/>
    <w:rsid w:val="00891909"/>
    <w:rsid w:val="00892950"/>
    <w:rsid w:val="00893245"/>
    <w:rsid w:val="00895284"/>
    <w:rsid w:val="008A0441"/>
    <w:rsid w:val="008A0FB8"/>
    <w:rsid w:val="008A1928"/>
    <w:rsid w:val="008A38B0"/>
    <w:rsid w:val="008A3B30"/>
    <w:rsid w:val="008A46C6"/>
    <w:rsid w:val="008A478D"/>
    <w:rsid w:val="008A5767"/>
    <w:rsid w:val="008A5810"/>
    <w:rsid w:val="008A5F54"/>
    <w:rsid w:val="008A752C"/>
    <w:rsid w:val="008A7737"/>
    <w:rsid w:val="008A7BF1"/>
    <w:rsid w:val="008B0A9F"/>
    <w:rsid w:val="008B3335"/>
    <w:rsid w:val="008B34CD"/>
    <w:rsid w:val="008B58BC"/>
    <w:rsid w:val="008B66CF"/>
    <w:rsid w:val="008B6B40"/>
    <w:rsid w:val="008C0F05"/>
    <w:rsid w:val="008C12E3"/>
    <w:rsid w:val="008C16BB"/>
    <w:rsid w:val="008C1992"/>
    <w:rsid w:val="008C2095"/>
    <w:rsid w:val="008C2698"/>
    <w:rsid w:val="008C32E4"/>
    <w:rsid w:val="008C45D1"/>
    <w:rsid w:val="008C697D"/>
    <w:rsid w:val="008D037D"/>
    <w:rsid w:val="008D0BDC"/>
    <w:rsid w:val="008D0C3F"/>
    <w:rsid w:val="008D760A"/>
    <w:rsid w:val="008D788F"/>
    <w:rsid w:val="008E02ED"/>
    <w:rsid w:val="008E02F4"/>
    <w:rsid w:val="008E0764"/>
    <w:rsid w:val="008E0A19"/>
    <w:rsid w:val="008E203A"/>
    <w:rsid w:val="008E2F04"/>
    <w:rsid w:val="008E78DD"/>
    <w:rsid w:val="008F0809"/>
    <w:rsid w:val="008F10C3"/>
    <w:rsid w:val="008F2A6F"/>
    <w:rsid w:val="008F2FD7"/>
    <w:rsid w:val="008F3740"/>
    <w:rsid w:val="008F4C40"/>
    <w:rsid w:val="008F4E51"/>
    <w:rsid w:val="008F4F14"/>
    <w:rsid w:val="008F5A53"/>
    <w:rsid w:val="008F5FA3"/>
    <w:rsid w:val="008F7D5B"/>
    <w:rsid w:val="008F7EFA"/>
    <w:rsid w:val="00900488"/>
    <w:rsid w:val="00900569"/>
    <w:rsid w:val="00900A9D"/>
    <w:rsid w:val="009019C6"/>
    <w:rsid w:val="00902AEE"/>
    <w:rsid w:val="0090540B"/>
    <w:rsid w:val="0090586A"/>
    <w:rsid w:val="00907D50"/>
    <w:rsid w:val="009100C4"/>
    <w:rsid w:val="00910BFA"/>
    <w:rsid w:val="00911508"/>
    <w:rsid w:val="00911900"/>
    <w:rsid w:val="00912D1C"/>
    <w:rsid w:val="009132EA"/>
    <w:rsid w:val="00913D3B"/>
    <w:rsid w:val="0091419F"/>
    <w:rsid w:val="00914349"/>
    <w:rsid w:val="00914E1C"/>
    <w:rsid w:val="009156F5"/>
    <w:rsid w:val="00916C76"/>
    <w:rsid w:val="009176CC"/>
    <w:rsid w:val="00917736"/>
    <w:rsid w:val="00917A21"/>
    <w:rsid w:val="009207F2"/>
    <w:rsid w:val="00920BD6"/>
    <w:rsid w:val="00921363"/>
    <w:rsid w:val="00921734"/>
    <w:rsid w:val="009224E1"/>
    <w:rsid w:val="009227CA"/>
    <w:rsid w:val="00924492"/>
    <w:rsid w:val="009244A4"/>
    <w:rsid w:val="00924B7C"/>
    <w:rsid w:val="00924F59"/>
    <w:rsid w:val="009251B9"/>
    <w:rsid w:val="00925E24"/>
    <w:rsid w:val="00927A5C"/>
    <w:rsid w:val="00927BA6"/>
    <w:rsid w:val="00931128"/>
    <w:rsid w:val="009311D9"/>
    <w:rsid w:val="009316AF"/>
    <w:rsid w:val="00931C6C"/>
    <w:rsid w:val="009320F7"/>
    <w:rsid w:val="009332B8"/>
    <w:rsid w:val="009346D9"/>
    <w:rsid w:val="00934EB1"/>
    <w:rsid w:val="009367E6"/>
    <w:rsid w:val="009378E2"/>
    <w:rsid w:val="00937FB0"/>
    <w:rsid w:val="0094058B"/>
    <w:rsid w:val="009411F3"/>
    <w:rsid w:val="00943670"/>
    <w:rsid w:val="0094474B"/>
    <w:rsid w:val="0094533A"/>
    <w:rsid w:val="0094547E"/>
    <w:rsid w:val="0094580B"/>
    <w:rsid w:val="00951162"/>
    <w:rsid w:val="009513F5"/>
    <w:rsid w:val="009516FB"/>
    <w:rsid w:val="00954D54"/>
    <w:rsid w:val="009552D0"/>
    <w:rsid w:val="00955B47"/>
    <w:rsid w:val="00956051"/>
    <w:rsid w:val="00961081"/>
    <w:rsid w:val="009638E8"/>
    <w:rsid w:val="009640D1"/>
    <w:rsid w:val="00966751"/>
    <w:rsid w:val="00966ADE"/>
    <w:rsid w:val="009675EB"/>
    <w:rsid w:val="00967E3D"/>
    <w:rsid w:val="009715AD"/>
    <w:rsid w:val="00971BDB"/>
    <w:rsid w:val="00972AEB"/>
    <w:rsid w:val="009735E4"/>
    <w:rsid w:val="0097390C"/>
    <w:rsid w:val="0097397D"/>
    <w:rsid w:val="009744DB"/>
    <w:rsid w:val="0097490F"/>
    <w:rsid w:val="00974B94"/>
    <w:rsid w:val="00975600"/>
    <w:rsid w:val="0097563C"/>
    <w:rsid w:val="009765FC"/>
    <w:rsid w:val="00976890"/>
    <w:rsid w:val="00976A84"/>
    <w:rsid w:val="00980743"/>
    <w:rsid w:val="009811D5"/>
    <w:rsid w:val="00982E47"/>
    <w:rsid w:val="009835D5"/>
    <w:rsid w:val="0098477A"/>
    <w:rsid w:val="00986725"/>
    <w:rsid w:val="0098786A"/>
    <w:rsid w:val="00990F5C"/>
    <w:rsid w:val="00990FF1"/>
    <w:rsid w:val="009910EE"/>
    <w:rsid w:val="00992618"/>
    <w:rsid w:val="00993BB7"/>
    <w:rsid w:val="0099553D"/>
    <w:rsid w:val="00996405"/>
    <w:rsid w:val="00997693"/>
    <w:rsid w:val="00997B96"/>
    <w:rsid w:val="009A02E5"/>
    <w:rsid w:val="009A2202"/>
    <w:rsid w:val="009A2E8F"/>
    <w:rsid w:val="009A3020"/>
    <w:rsid w:val="009A3850"/>
    <w:rsid w:val="009A4080"/>
    <w:rsid w:val="009A5620"/>
    <w:rsid w:val="009A581B"/>
    <w:rsid w:val="009A62A2"/>
    <w:rsid w:val="009A679C"/>
    <w:rsid w:val="009A67EE"/>
    <w:rsid w:val="009A761D"/>
    <w:rsid w:val="009A77F8"/>
    <w:rsid w:val="009A7E74"/>
    <w:rsid w:val="009B0D6B"/>
    <w:rsid w:val="009B19F8"/>
    <w:rsid w:val="009B1A13"/>
    <w:rsid w:val="009B1F0A"/>
    <w:rsid w:val="009B3B69"/>
    <w:rsid w:val="009B4BF7"/>
    <w:rsid w:val="009B4F2D"/>
    <w:rsid w:val="009B54DB"/>
    <w:rsid w:val="009B599F"/>
    <w:rsid w:val="009B5C99"/>
    <w:rsid w:val="009B65BC"/>
    <w:rsid w:val="009B6807"/>
    <w:rsid w:val="009B6B82"/>
    <w:rsid w:val="009C1DDF"/>
    <w:rsid w:val="009C267B"/>
    <w:rsid w:val="009C433D"/>
    <w:rsid w:val="009C44E1"/>
    <w:rsid w:val="009C5C68"/>
    <w:rsid w:val="009C67C8"/>
    <w:rsid w:val="009C7A56"/>
    <w:rsid w:val="009C7A68"/>
    <w:rsid w:val="009D2A8E"/>
    <w:rsid w:val="009D4431"/>
    <w:rsid w:val="009D6254"/>
    <w:rsid w:val="009D64B8"/>
    <w:rsid w:val="009D668C"/>
    <w:rsid w:val="009D6CF1"/>
    <w:rsid w:val="009E0370"/>
    <w:rsid w:val="009E0B6A"/>
    <w:rsid w:val="009E25D5"/>
    <w:rsid w:val="009E27A0"/>
    <w:rsid w:val="009E2D52"/>
    <w:rsid w:val="009E30E9"/>
    <w:rsid w:val="009E6957"/>
    <w:rsid w:val="009F0C98"/>
    <w:rsid w:val="009F0FE7"/>
    <w:rsid w:val="009F2757"/>
    <w:rsid w:val="009F4324"/>
    <w:rsid w:val="009F483C"/>
    <w:rsid w:val="009F4876"/>
    <w:rsid w:val="009F4A21"/>
    <w:rsid w:val="009F4F01"/>
    <w:rsid w:val="009F5D07"/>
    <w:rsid w:val="00A003B2"/>
    <w:rsid w:val="00A0069B"/>
    <w:rsid w:val="00A00EFA"/>
    <w:rsid w:val="00A0375F"/>
    <w:rsid w:val="00A05471"/>
    <w:rsid w:val="00A05D86"/>
    <w:rsid w:val="00A05EC3"/>
    <w:rsid w:val="00A061D5"/>
    <w:rsid w:val="00A1049F"/>
    <w:rsid w:val="00A10574"/>
    <w:rsid w:val="00A12815"/>
    <w:rsid w:val="00A14E5C"/>
    <w:rsid w:val="00A16E62"/>
    <w:rsid w:val="00A175B7"/>
    <w:rsid w:val="00A1798B"/>
    <w:rsid w:val="00A20ED8"/>
    <w:rsid w:val="00A22133"/>
    <w:rsid w:val="00A23878"/>
    <w:rsid w:val="00A239C8"/>
    <w:rsid w:val="00A23C11"/>
    <w:rsid w:val="00A23C6C"/>
    <w:rsid w:val="00A23F36"/>
    <w:rsid w:val="00A2537F"/>
    <w:rsid w:val="00A25968"/>
    <w:rsid w:val="00A25A43"/>
    <w:rsid w:val="00A279C0"/>
    <w:rsid w:val="00A27DE8"/>
    <w:rsid w:val="00A30055"/>
    <w:rsid w:val="00A30142"/>
    <w:rsid w:val="00A303CF"/>
    <w:rsid w:val="00A31D09"/>
    <w:rsid w:val="00A336C0"/>
    <w:rsid w:val="00A34662"/>
    <w:rsid w:val="00A34B8D"/>
    <w:rsid w:val="00A35EAB"/>
    <w:rsid w:val="00A3797E"/>
    <w:rsid w:val="00A37B07"/>
    <w:rsid w:val="00A405C6"/>
    <w:rsid w:val="00A4160A"/>
    <w:rsid w:val="00A4248F"/>
    <w:rsid w:val="00A4325B"/>
    <w:rsid w:val="00A43704"/>
    <w:rsid w:val="00A442EF"/>
    <w:rsid w:val="00A449D3"/>
    <w:rsid w:val="00A4556D"/>
    <w:rsid w:val="00A46035"/>
    <w:rsid w:val="00A47696"/>
    <w:rsid w:val="00A50D0D"/>
    <w:rsid w:val="00A51162"/>
    <w:rsid w:val="00A51A96"/>
    <w:rsid w:val="00A521A7"/>
    <w:rsid w:val="00A523F3"/>
    <w:rsid w:val="00A546E6"/>
    <w:rsid w:val="00A54E3F"/>
    <w:rsid w:val="00A57099"/>
    <w:rsid w:val="00A57E0E"/>
    <w:rsid w:val="00A60520"/>
    <w:rsid w:val="00A62BE4"/>
    <w:rsid w:val="00A63BBA"/>
    <w:rsid w:val="00A64564"/>
    <w:rsid w:val="00A66020"/>
    <w:rsid w:val="00A6661F"/>
    <w:rsid w:val="00A66E1E"/>
    <w:rsid w:val="00A670A7"/>
    <w:rsid w:val="00A70349"/>
    <w:rsid w:val="00A70A23"/>
    <w:rsid w:val="00A71639"/>
    <w:rsid w:val="00A71899"/>
    <w:rsid w:val="00A73E47"/>
    <w:rsid w:val="00A75702"/>
    <w:rsid w:val="00A8198E"/>
    <w:rsid w:val="00A8208B"/>
    <w:rsid w:val="00A82BF4"/>
    <w:rsid w:val="00A85008"/>
    <w:rsid w:val="00A8633A"/>
    <w:rsid w:val="00A86347"/>
    <w:rsid w:val="00A877F2"/>
    <w:rsid w:val="00A903D0"/>
    <w:rsid w:val="00A90EBD"/>
    <w:rsid w:val="00A914B0"/>
    <w:rsid w:val="00A91D8A"/>
    <w:rsid w:val="00A92CBA"/>
    <w:rsid w:val="00A92E46"/>
    <w:rsid w:val="00A93D30"/>
    <w:rsid w:val="00A962B1"/>
    <w:rsid w:val="00A97949"/>
    <w:rsid w:val="00AA0290"/>
    <w:rsid w:val="00AA0311"/>
    <w:rsid w:val="00AA1E68"/>
    <w:rsid w:val="00AA2B7D"/>
    <w:rsid w:val="00AA3FAF"/>
    <w:rsid w:val="00AA6874"/>
    <w:rsid w:val="00AA6B01"/>
    <w:rsid w:val="00AA7B95"/>
    <w:rsid w:val="00AB24C7"/>
    <w:rsid w:val="00AB264D"/>
    <w:rsid w:val="00AB2C31"/>
    <w:rsid w:val="00AB3246"/>
    <w:rsid w:val="00AB46F6"/>
    <w:rsid w:val="00AB476F"/>
    <w:rsid w:val="00AB5169"/>
    <w:rsid w:val="00AB5752"/>
    <w:rsid w:val="00AB5FDD"/>
    <w:rsid w:val="00AB6DD4"/>
    <w:rsid w:val="00AB7138"/>
    <w:rsid w:val="00AB7F9E"/>
    <w:rsid w:val="00AC1B80"/>
    <w:rsid w:val="00AC1C39"/>
    <w:rsid w:val="00AC2BB9"/>
    <w:rsid w:val="00AC2EA3"/>
    <w:rsid w:val="00AC32E1"/>
    <w:rsid w:val="00AC39F3"/>
    <w:rsid w:val="00AC4139"/>
    <w:rsid w:val="00AC6CE3"/>
    <w:rsid w:val="00AC7418"/>
    <w:rsid w:val="00AD159B"/>
    <w:rsid w:val="00AD18CE"/>
    <w:rsid w:val="00AD2336"/>
    <w:rsid w:val="00AD31CA"/>
    <w:rsid w:val="00AD4EA7"/>
    <w:rsid w:val="00AD5085"/>
    <w:rsid w:val="00AD64A2"/>
    <w:rsid w:val="00AD6A16"/>
    <w:rsid w:val="00AD7BCA"/>
    <w:rsid w:val="00AE19C2"/>
    <w:rsid w:val="00AE20AE"/>
    <w:rsid w:val="00AE2E5E"/>
    <w:rsid w:val="00AE3F96"/>
    <w:rsid w:val="00AE668D"/>
    <w:rsid w:val="00AE7FCE"/>
    <w:rsid w:val="00AF0098"/>
    <w:rsid w:val="00AF13A9"/>
    <w:rsid w:val="00AF15A9"/>
    <w:rsid w:val="00AF1EE5"/>
    <w:rsid w:val="00AF2DF4"/>
    <w:rsid w:val="00AF3AE2"/>
    <w:rsid w:val="00AF3E40"/>
    <w:rsid w:val="00AF7089"/>
    <w:rsid w:val="00B00242"/>
    <w:rsid w:val="00B027F6"/>
    <w:rsid w:val="00B02BA0"/>
    <w:rsid w:val="00B032F2"/>
    <w:rsid w:val="00B04093"/>
    <w:rsid w:val="00B0427A"/>
    <w:rsid w:val="00B04AE9"/>
    <w:rsid w:val="00B04B0E"/>
    <w:rsid w:val="00B06376"/>
    <w:rsid w:val="00B07EE9"/>
    <w:rsid w:val="00B1064F"/>
    <w:rsid w:val="00B10674"/>
    <w:rsid w:val="00B111A8"/>
    <w:rsid w:val="00B115C0"/>
    <w:rsid w:val="00B12CEB"/>
    <w:rsid w:val="00B14A5C"/>
    <w:rsid w:val="00B14BA4"/>
    <w:rsid w:val="00B163E7"/>
    <w:rsid w:val="00B166A3"/>
    <w:rsid w:val="00B17BB0"/>
    <w:rsid w:val="00B20035"/>
    <w:rsid w:val="00B204A7"/>
    <w:rsid w:val="00B21EC8"/>
    <w:rsid w:val="00B236BF"/>
    <w:rsid w:val="00B239F5"/>
    <w:rsid w:val="00B246AF"/>
    <w:rsid w:val="00B247BC"/>
    <w:rsid w:val="00B3059A"/>
    <w:rsid w:val="00B31299"/>
    <w:rsid w:val="00B3272D"/>
    <w:rsid w:val="00B32E4D"/>
    <w:rsid w:val="00B33285"/>
    <w:rsid w:val="00B341B3"/>
    <w:rsid w:val="00B34706"/>
    <w:rsid w:val="00B34819"/>
    <w:rsid w:val="00B3597F"/>
    <w:rsid w:val="00B36639"/>
    <w:rsid w:val="00B366FC"/>
    <w:rsid w:val="00B36E03"/>
    <w:rsid w:val="00B374B6"/>
    <w:rsid w:val="00B37B9D"/>
    <w:rsid w:val="00B4013D"/>
    <w:rsid w:val="00B40588"/>
    <w:rsid w:val="00B414FB"/>
    <w:rsid w:val="00B419F8"/>
    <w:rsid w:val="00B420BA"/>
    <w:rsid w:val="00B4232D"/>
    <w:rsid w:val="00B42434"/>
    <w:rsid w:val="00B435AF"/>
    <w:rsid w:val="00B43966"/>
    <w:rsid w:val="00B439CF"/>
    <w:rsid w:val="00B4552A"/>
    <w:rsid w:val="00B46707"/>
    <w:rsid w:val="00B5103B"/>
    <w:rsid w:val="00B52AF3"/>
    <w:rsid w:val="00B52EEF"/>
    <w:rsid w:val="00B53940"/>
    <w:rsid w:val="00B54711"/>
    <w:rsid w:val="00B55A4C"/>
    <w:rsid w:val="00B56762"/>
    <w:rsid w:val="00B578D9"/>
    <w:rsid w:val="00B60287"/>
    <w:rsid w:val="00B60975"/>
    <w:rsid w:val="00B60ED0"/>
    <w:rsid w:val="00B6123C"/>
    <w:rsid w:val="00B6126F"/>
    <w:rsid w:val="00B6207A"/>
    <w:rsid w:val="00B627AC"/>
    <w:rsid w:val="00B62A45"/>
    <w:rsid w:val="00B63E7A"/>
    <w:rsid w:val="00B64347"/>
    <w:rsid w:val="00B6447A"/>
    <w:rsid w:val="00B65116"/>
    <w:rsid w:val="00B65957"/>
    <w:rsid w:val="00B661B0"/>
    <w:rsid w:val="00B666A6"/>
    <w:rsid w:val="00B66910"/>
    <w:rsid w:val="00B67B5C"/>
    <w:rsid w:val="00B707AB"/>
    <w:rsid w:val="00B710A6"/>
    <w:rsid w:val="00B71398"/>
    <w:rsid w:val="00B72380"/>
    <w:rsid w:val="00B73902"/>
    <w:rsid w:val="00B740F9"/>
    <w:rsid w:val="00B7431C"/>
    <w:rsid w:val="00B74BEB"/>
    <w:rsid w:val="00B75F21"/>
    <w:rsid w:val="00B81E46"/>
    <w:rsid w:val="00B82228"/>
    <w:rsid w:val="00B82823"/>
    <w:rsid w:val="00B840F2"/>
    <w:rsid w:val="00B84922"/>
    <w:rsid w:val="00B854C1"/>
    <w:rsid w:val="00B87273"/>
    <w:rsid w:val="00B905A3"/>
    <w:rsid w:val="00B90F18"/>
    <w:rsid w:val="00B9178A"/>
    <w:rsid w:val="00B91DE0"/>
    <w:rsid w:val="00B92044"/>
    <w:rsid w:val="00B92867"/>
    <w:rsid w:val="00B92EAF"/>
    <w:rsid w:val="00B95C8A"/>
    <w:rsid w:val="00B96F37"/>
    <w:rsid w:val="00B97230"/>
    <w:rsid w:val="00B97490"/>
    <w:rsid w:val="00B97990"/>
    <w:rsid w:val="00B97C6A"/>
    <w:rsid w:val="00B97E8C"/>
    <w:rsid w:val="00BA171A"/>
    <w:rsid w:val="00BA307A"/>
    <w:rsid w:val="00BA46A9"/>
    <w:rsid w:val="00BA4E40"/>
    <w:rsid w:val="00BA6251"/>
    <w:rsid w:val="00BA71C8"/>
    <w:rsid w:val="00BA735A"/>
    <w:rsid w:val="00BA75E3"/>
    <w:rsid w:val="00BA792A"/>
    <w:rsid w:val="00BB0766"/>
    <w:rsid w:val="00BB0CDB"/>
    <w:rsid w:val="00BB0E6E"/>
    <w:rsid w:val="00BB212E"/>
    <w:rsid w:val="00BB2DBF"/>
    <w:rsid w:val="00BB2E47"/>
    <w:rsid w:val="00BB2E97"/>
    <w:rsid w:val="00BB38E6"/>
    <w:rsid w:val="00BB3BFC"/>
    <w:rsid w:val="00BB400E"/>
    <w:rsid w:val="00BB4F2C"/>
    <w:rsid w:val="00BB4FC4"/>
    <w:rsid w:val="00BB5065"/>
    <w:rsid w:val="00BB5788"/>
    <w:rsid w:val="00BB6A98"/>
    <w:rsid w:val="00BB707B"/>
    <w:rsid w:val="00BC16AC"/>
    <w:rsid w:val="00BC2138"/>
    <w:rsid w:val="00BC240A"/>
    <w:rsid w:val="00BC2D75"/>
    <w:rsid w:val="00BC640A"/>
    <w:rsid w:val="00BC71C2"/>
    <w:rsid w:val="00BD0C6E"/>
    <w:rsid w:val="00BD0F39"/>
    <w:rsid w:val="00BD15CC"/>
    <w:rsid w:val="00BD1E2B"/>
    <w:rsid w:val="00BD20A5"/>
    <w:rsid w:val="00BD46B8"/>
    <w:rsid w:val="00BD4C95"/>
    <w:rsid w:val="00BD58F8"/>
    <w:rsid w:val="00BD695E"/>
    <w:rsid w:val="00BD6DCF"/>
    <w:rsid w:val="00BD7497"/>
    <w:rsid w:val="00BE01E3"/>
    <w:rsid w:val="00BE0E67"/>
    <w:rsid w:val="00BE17E5"/>
    <w:rsid w:val="00BE1FAB"/>
    <w:rsid w:val="00BE265C"/>
    <w:rsid w:val="00BE3070"/>
    <w:rsid w:val="00BE468E"/>
    <w:rsid w:val="00BE4B2D"/>
    <w:rsid w:val="00BE4C81"/>
    <w:rsid w:val="00BE5110"/>
    <w:rsid w:val="00BE5FCD"/>
    <w:rsid w:val="00BE7DB8"/>
    <w:rsid w:val="00BE7E77"/>
    <w:rsid w:val="00BE7EC3"/>
    <w:rsid w:val="00BF03E3"/>
    <w:rsid w:val="00BF297C"/>
    <w:rsid w:val="00BF2C1A"/>
    <w:rsid w:val="00BF2CA6"/>
    <w:rsid w:val="00BF2DF8"/>
    <w:rsid w:val="00BF43A3"/>
    <w:rsid w:val="00BF5D3D"/>
    <w:rsid w:val="00BF5FA8"/>
    <w:rsid w:val="00BF78B9"/>
    <w:rsid w:val="00C002E8"/>
    <w:rsid w:val="00C010A5"/>
    <w:rsid w:val="00C01D68"/>
    <w:rsid w:val="00C03208"/>
    <w:rsid w:val="00C03AFC"/>
    <w:rsid w:val="00C04B0D"/>
    <w:rsid w:val="00C04E80"/>
    <w:rsid w:val="00C05774"/>
    <w:rsid w:val="00C05C88"/>
    <w:rsid w:val="00C05F79"/>
    <w:rsid w:val="00C06099"/>
    <w:rsid w:val="00C06256"/>
    <w:rsid w:val="00C078B2"/>
    <w:rsid w:val="00C10114"/>
    <w:rsid w:val="00C1011C"/>
    <w:rsid w:val="00C10A09"/>
    <w:rsid w:val="00C11259"/>
    <w:rsid w:val="00C11B25"/>
    <w:rsid w:val="00C152AC"/>
    <w:rsid w:val="00C15467"/>
    <w:rsid w:val="00C15759"/>
    <w:rsid w:val="00C164EB"/>
    <w:rsid w:val="00C17C83"/>
    <w:rsid w:val="00C20954"/>
    <w:rsid w:val="00C21947"/>
    <w:rsid w:val="00C24AC5"/>
    <w:rsid w:val="00C24EF4"/>
    <w:rsid w:val="00C25E68"/>
    <w:rsid w:val="00C300E2"/>
    <w:rsid w:val="00C3051E"/>
    <w:rsid w:val="00C30773"/>
    <w:rsid w:val="00C314CA"/>
    <w:rsid w:val="00C31C20"/>
    <w:rsid w:val="00C32329"/>
    <w:rsid w:val="00C32ED4"/>
    <w:rsid w:val="00C33F1A"/>
    <w:rsid w:val="00C36544"/>
    <w:rsid w:val="00C37F09"/>
    <w:rsid w:val="00C40047"/>
    <w:rsid w:val="00C41098"/>
    <w:rsid w:val="00C41514"/>
    <w:rsid w:val="00C41572"/>
    <w:rsid w:val="00C422B7"/>
    <w:rsid w:val="00C427D6"/>
    <w:rsid w:val="00C42D28"/>
    <w:rsid w:val="00C441BE"/>
    <w:rsid w:val="00C44B5B"/>
    <w:rsid w:val="00C45478"/>
    <w:rsid w:val="00C45A68"/>
    <w:rsid w:val="00C45C1C"/>
    <w:rsid w:val="00C45DE4"/>
    <w:rsid w:val="00C46EF4"/>
    <w:rsid w:val="00C473BE"/>
    <w:rsid w:val="00C50E7A"/>
    <w:rsid w:val="00C520CA"/>
    <w:rsid w:val="00C531A1"/>
    <w:rsid w:val="00C54573"/>
    <w:rsid w:val="00C54C9A"/>
    <w:rsid w:val="00C55D91"/>
    <w:rsid w:val="00C561C4"/>
    <w:rsid w:val="00C56BB7"/>
    <w:rsid w:val="00C56F98"/>
    <w:rsid w:val="00C57B8E"/>
    <w:rsid w:val="00C6169F"/>
    <w:rsid w:val="00C6212C"/>
    <w:rsid w:val="00C626AE"/>
    <w:rsid w:val="00C62B6C"/>
    <w:rsid w:val="00C639A7"/>
    <w:rsid w:val="00C63CF6"/>
    <w:rsid w:val="00C63E12"/>
    <w:rsid w:val="00C63E15"/>
    <w:rsid w:val="00C64E18"/>
    <w:rsid w:val="00C65C8C"/>
    <w:rsid w:val="00C67097"/>
    <w:rsid w:val="00C67190"/>
    <w:rsid w:val="00C7092C"/>
    <w:rsid w:val="00C71DBA"/>
    <w:rsid w:val="00C72B97"/>
    <w:rsid w:val="00C73DF5"/>
    <w:rsid w:val="00C74981"/>
    <w:rsid w:val="00C75B70"/>
    <w:rsid w:val="00C766EB"/>
    <w:rsid w:val="00C76B95"/>
    <w:rsid w:val="00C80353"/>
    <w:rsid w:val="00C81F25"/>
    <w:rsid w:val="00C822D6"/>
    <w:rsid w:val="00C83BCC"/>
    <w:rsid w:val="00C83F43"/>
    <w:rsid w:val="00C84612"/>
    <w:rsid w:val="00C857FD"/>
    <w:rsid w:val="00C862C6"/>
    <w:rsid w:val="00C87F07"/>
    <w:rsid w:val="00C87FBC"/>
    <w:rsid w:val="00C90E5A"/>
    <w:rsid w:val="00C912D8"/>
    <w:rsid w:val="00C9161B"/>
    <w:rsid w:val="00C93DF2"/>
    <w:rsid w:val="00C945D0"/>
    <w:rsid w:val="00C949E7"/>
    <w:rsid w:val="00C94B11"/>
    <w:rsid w:val="00C9520C"/>
    <w:rsid w:val="00C959EE"/>
    <w:rsid w:val="00C95BB0"/>
    <w:rsid w:val="00C97288"/>
    <w:rsid w:val="00C97FDD"/>
    <w:rsid w:val="00CA232E"/>
    <w:rsid w:val="00CA248F"/>
    <w:rsid w:val="00CA28EB"/>
    <w:rsid w:val="00CA2B8F"/>
    <w:rsid w:val="00CA311C"/>
    <w:rsid w:val="00CA4B45"/>
    <w:rsid w:val="00CA4FC3"/>
    <w:rsid w:val="00CA53FC"/>
    <w:rsid w:val="00CA6B6F"/>
    <w:rsid w:val="00CA7CBB"/>
    <w:rsid w:val="00CB2329"/>
    <w:rsid w:val="00CB2AAA"/>
    <w:rsid w:val="00CB3BA0"/>
    <w:rsid w:val="00CB4FBD"/>
    <w:rsid w:val="00CB5C59"/>
    <w:rsid w:val="00CB6A81"/>
    <w:rsid w:val="00CB705B"/>
    <w:rsid w:val="00CC0E11"/>
    <w:rsid w:val="00CC17B7"/>
    <w:rsid w:val="00CC1AF4"/>
    <w:rsid w:val="00CC1BCA"/>
    <w:rsid w:val="00CC1C85"/>
    <w:rsid w:val="00CC34E8"/>
    <w:rsid w:val="00CC3BE4"/>
    <w:rsid w:val="00CC45B4"/>
    <w:rsid w:val="00CC4680"/>
    <w:rsid w:val="00CC4E28"/>
    <w:rsid w:val="00CC55F8"/>
    <w:rsid w:val="00CC61C4"/>
    <w:rsid w:val="00CC6BCA"/>
    <w:rsid w:val="00CC6C1C"/>
    <w:rsid w:val="00CC762A"/>
    <w:rsid w:val="00CD028B"/>
    <w:rsid w:val="00CD0C4D"/>
    <w:rsid w:val="00CD1339"/>
    <w:rsid w:val="00CD1BE6"/>
    <w:rsid w:val="00CD20AA"/>
    <w:rsid w:val="00CD2912"/>
    <w:rsid w:val="00CD30E0"/>
    <w:rsid w:val="00CD4A22"/>
    <w:rsid w:val="00CD5B60"/>
    <w:rsid w:val="00CD5C1B"/>
    <w:rsid w:val="00CD6AEC"/>
    <w:rsid w:val="00CD7208"/>
    <w:rsid w:val="00CD775A"/>
    <w:rsid w:val="00CD7DAE"/>
    <w:rsid w:val="00CE0076"/>
    <w:rsid w:val="00CE0AA1"/>
    <w:rsid w:val="00CE0F0D"/>
    <w:rsid w:val="00CE16C7"/>
    <w:rsid w:val="00CE3E72"/>
    <w:rsid w:val="00CE4994"/>
    <w:rsid w:val="00CE5491"/>
    <w:rsid w:val="00CE66E4"/>
    <w:rsid w:val="00CE6839"/>
    <w:rsid w:val="00CF06BF"/>
    <w:rsid w:val="00CF1D10"/>
    <w:rsid w:val="00CF2541"/>
    <w:rsid w:val="00CF2BB7"/>
    <w:rsid w:val="00CF3D46"/>
    <w:rsid w:val="00CF4419"/>
    <w:rsid w:val="00CF52A3"/>
    <w:rsid w:val="00CF61FD"/>
    <w:rsid w:val="00CF6B0D"/>
    <w:rsid w:val="00CF78D6"/>
    <w:rsid w:val="00D0183F"/>
    <w:rsid w:val="00D01D64"/>
    <w:rsid w:val="00D02E86"/>
    <w:rsid w:val="00D04163"/>
    <w:rsid w:val="00D05D58"/>
    <w:rsid w:val="00D06696"/>
    <w:rsid w:val="00D067E8"/>
    <w:rsid w:val="00D0754C"/>
    <w:rsid w:val="00D1040C"/>
    <w:rsid w:val="00D10DE5"/>
    <w:rsid w:val="00D11A2F"/>
    <w:rsid w:val="00D1227C"/>
    <w:rsid w:val="00D13C41"/>
    <w:rsid w:val="00D1468B"/>
    <w:rsid w:val="00D1488E"/>
    <w:rsid w:val="00D148BC"/>
    <w:rsid w:val="00D14A99"/>
    <w:rsid w:val="00D14F8E"/>
    <w:rsid w:val="00D153ED"/>
    <w:rsid w:val="00D17279"/>
    <w:rsid w:val="00D22976"/>
    <w:rsid w:val="00D237BE"/>
    <w:rsid w:val="00D23C36"/>
    <w:rsid w:val="00D244C8"/>
    <w:rsid w:val="00D26EA3"/>
    <w:rsid w:val="00D30556"/>
    <w:rsid w:val="00D306D9"/>
    <w:rsid w:val="00D31056"/>
    <w:rsid w:val="00D316B6"/>
    <w:rsid w:val="00D31A36"/>
    <w:rsid w:val="00D34103"/>
    <w:rsid w:val="00D35369"/>
    <w:rsid w:val="00D3580D"/>
    <w:rsid w:val="00D35BCD"/>
    <w:rsid w:val="00D37AE4"/>
    <w:rsid w:val="00D4034F"/>
    <w:rsid w:val="00D4055D"/>
    <w:rsid w:val="00D41396"/>
    <w:rsid w:val="00D413DB"/>
    <w:rsid w:val="00D41A6D"/>
    <w:rsid w:val="00D41DEE"/>
    <w:rsid w:val="00D43180"/>
    <w:rsid w:val="00D43478"/>
    <w:rsid w:val="00D43D4D"/>
    <w:rsid w:val="00D44075"/>
    <w:rsid w:val="00D448DE"/>
    <w:rsid w:val="00D462DD"/>
    <w:rsid w:val="00D50C11"/>
    <w:rsid w:val="00D51022"/>
    <w:rsid w:val="00D5105D"/>
    <w:rsid w:val="00D54CD3"/>
    <w:rsid w:val="00D552D5"/>
    <w:rsid w:val="00D55EA4"/>
    <w:rsid w:val="00D564C3"/>
    <w:rsid w:val="00D568EF"/>
    <w:rsid w:val="00D6044B"/>
    <w:rsid w:val="00D60868"/>
    <w:rsid w:val="00D611B2"/>
    <w:rsid w:val="00D62C60"/>
    <w:rsid w:val="00D62E22"/>
    <w:rsid w:val="00D631E2"/>
    <w:rsid w:val="00D63256"/>
    <w:rsid w:val="00D64928"/>
    <w:rsid w:val="00D654DC"/>
    <w:rsid w:val="00D65802"/>
    <w:rsid w:val="00D708D1"/>
    <w:rsid w:val="00D70B9E"/>
    <w:rsid w:val="00D71533"/>
    <w:rsid w:val="00D72F05"/>
    <w:rsid w:val="00D73930"/>
    <w:rsid w:val="00D75086"/>
    <w:rsid w:val="00D759A1"/>
    <w:rsid w:val="00D760C7"/>
    <w:rsid w:val="00D76467"/>
    <w:rsid w:val="00D77939"/>
    <w:rsid w:val="00D811CE"/>
    <w:rsid w:val="00D829D9"/>
    <w:rsid w:val="00D8464F"/>
    <w:rsid w:val="00D860F9"/>
    <w:rsid w:val="00D87B0E"/>
    <w:rsid w:val="00D87D02"/>
    <w:rsid w:val="00D9046C"/>
    <w:rsid w:val="00D90A97"/>
    <w:rsid w:val="00D90EC2"/>
    <w:rsid w:val="00D9170B"/>
    <w:rsid w:val="00D91DD9"/>
    <w:rsid w:val="00D92D87"/>
    <w:rsid w:val="00D931DD"/>
    <w:rsid w:val="00D93DF2"/>
    <w:rsid w:val="00D95494"/>
    <w:rsid w:val="00D970AD"/>
    <w:rsid w:val="00D970F8"/>
    <w:rsid w:val="00DA006D"/>
    <w:rsid w:val="00DA0DE5"/>
    <w:rsid w:val="00DA1051"/>
    <w:rsid w:val="00DA1EB4"/>
    <w:rsid w:val="00DA312A"/>
    <w:rsid w:val="00DA47FA"/>
    <w:rsid w:val="00DA6012"/>
    <w:rsid w:val="00DA6716"/>
    <w:rsid w:val="00DA71FD"/>
    <w:rsid w:val="00DA747D"/>
    <w:rsid w:val="00DA75BC"/>
    <w:rsid w:val="00DA7D21"/>
    <w:rsid w:val="00DA7D67"/>
    <w:rsid w:val="00DB29AD"/>
    <w:rsid w:val="00DB3A25"/>
    <w:rsid w:val="00DB4049"/>
    <w:rsid w:val="00DB4671"/>
    <w:rsid w:val="00DB4AF1"/>
    <w:rsid w:val="00DB4C69"/>
    <w:rsid w:val="00DB4DB1"/>
    <w:rsid w:val="00DB519E"/>
    <w:rsid w:val="00DB5637"/>
    <w:rsid w:val="00DB6B13"/>
    <w:rsid w:val="00DB795F"/>
    <w:rsid w:val="00DB7C28"/>
    <w:rsid w:val="00DB7C4A"/>
    <w:rsid w:val="00DB7E66"/>
    <w:rsid w:val="00DB7F7E"/>
    <w:rsid w:val="00DC1110"/>
    <w:rsid w:val="00DC1982"/>
    <w:rsid w:val="00DC1C74"/>
    <w:rsid w:val="00DC2414"/>
    <w:rsid w:val="00DC33A5"/>
    <w:rsid w:val="00DC412D"/>
    <w:rsid w:val="00DC41F4"/>
    <w:rsid w:val="00DC47D0"/>
    <w:rsid w:val="00DC792D"/>
    <w:rsid w:val="00DC7951"/>
    <w:rsid w:val="00DC7E3F"/>
    <w:rsid w:val="00DC7EBD"/>
    <w:rsid w:val="00DD0433"/>
    <w:rsid w:val="00DD04A4"/>
    <w:rsid w:val="00DD0681"/>
    <w:rsid w:val="00DD10DD"/>
    <w:rsid w:val="00DD1DCE"/>
    <w:rsid w:val="00DD2049"/>
    <w:rsid w:val="00DD3AA9"/>
    <w:rsid w:val="00DD5DDA"/>
    <w:rsid w:val="00DD63C7"/>
    <w:rsid w:val="00DD6919"/>
    <w:rsid w:val="00DD69B3"/>
    <w:rsid w:val="00DD75EE"/>
    <w:rsid w:val="00DE0340"/>
    <w:rsid w:val="00DE17FF"/>
    <w:rsid w:val="00DE1938"/>
    <w:rsid w:val="00DE297C"/>
    <w:rsid w:val="00DE2C23"/>
    <w:rsid w:val="00DE3019"/>
    <w:rsid w:val="00DE3705"/>
    <w:rsid w:val="00DE3B2D"/>
    <w:rsid w:val="00DE46C6"/>
    <w:rsid w:val="00DE5F2F"/>
    <w:rsid w:val="00DE69E2"/>
    <w:rsid w:val="00DF063D"/>
    <w:rsid w:val="00DF0AD6"/>
    <w:rsid w:val="00DF5269"/>
    <w:rsid w:val="00DF585E"/>
    <w:rsid w:val="00DF5BE7"/>
    <w:rsid w:val="00DF6679"/>
    <w:rsid w:val="00DF6ABA"/>
    <w:rsid w:val="00DF6BDD"/>
    <w:rsid w:val="00E0078D"/>
    <w:rsid w:val="00E014EE"/>
    <w:rsid w:val="00E01A28"/>
    <w:rsid w:val="00E02182"/>
    <w:rsid w:val="00E021FD"/>
    <w:rsid w:val="00E02518"/>
    <w:rsid w:val="00E031CF"/>
    <w:rsid w:val="00E03365"/>
    <w:rsid w:val="00E0354F"/>
    <w:rsid w:val="00E0394E"/>
    <w:rsid w:val="00E049E5"/>
    <w:rsid w:val="00E10AB7"/>
    <w:rsid w:val="00E10F22"/>
    <w:rsid w:val="00E1219E"/>
    <w:rsid w:val="00E12F4B"/>
    <w:rsid w:val="00E13353"/>
    <w:rsid w:val="00E14071"/>
    <w:rsid w:val="00E144C8"/>
    <w:rsid w:val="00E14D9A"/>
    <w:rsid w:val="00E1524D"/>
    <w:rsid w:val="00E158CC"/>
    <w:rsid w:val="00E16116"/>
    <w:rsid w:val="00E166A4"/>
    <w:rsid w:val="00E167A1"/>
    <w:rsid w:val="00E17F61"/>
    <w:rsid w:val="00E22072"/>
    <w:rsid w:val="00E22717"/>
    <w:rsid w:val="00E2402F"/>
    <w:rsid w:val="00E244F0"/>
    <w:rsid w:val="00E25073"/>
    <w:rsid w:val="00E27999"/>
    <w:rsid w:val="00E31612"/>
    <w:rsid w:val="00E31CFF"/>
    <w:rsid w:val="00E335E1"/>
    <w:rsid w:val="00E34F50"/>
    <w:rsid w:val="00E34F6B"/>
    <w:rsid w:val="00E35471"/>
    <w:rsid w:val="00E35C6C"/>
    <w:rsid w:val="00E36370"/>
    <w:rsid w:val="00E363E4"/>
    <w:rsid w:val="00E36939"/>
    <w:rsid w:val="00E373F6"/>
    <w:rsid w:val="00E40476"/>
    <w:rsid w:val="00E40A02"/>
    <w:rsid w:val="00E40AA7"/>
    <w:rsid w:val="00E41ECD"/>
    <w:rsid w:val="00E4228A"/>
    <w:rsid w:val="00E4240F"/>
    <w:rsid w:val="00E45CCF"/>
    <w:rsid w:val="00E4617A"/>
    <w:rsid w:val="00E469FC"/>
    <w:rsid w:val="00E46DC4"/>
    <w:rsid w:val="00E46EE5"/>
    <w:rsid w:val="00E50800"/>
    <w:rsid w:val="00E52AC0"/>
    <w:rsid w:val="00E550B3"/>
    <w:rsid w:val="00E56374"/>
    <w:rsid w:val="00E56401"/>
    <w:rsid w:val="00E56BCF"/>
    <w:rsid w:val="00E57057"/>
    <w:rsid w:val="00E57C51"/>
    <w:rsid w:val="00E60CC1"/>
    <w:rsid w:val="00E6186D"/>
    <w:rsid w:val="00E62577"/>
    <w:rsid w:val="00E63B22"/>
    <w:rsid w:val="00E63D45"/>
    <w:rsid w:val="00E6400B"/>
    <w:rsid w:val="00E65587"/>
    <w:rsid w:val="00E65CF2"/>
    <w:rsid w:val="00E67970"/>
    <w:rsid w:val="00E704DD"/>
    <w:rsid w:val="00E70A42"/>
    <w:rsid w:val="00E71D1B"/>
    <w:rsid w:val="00E72437"/>
    <w:rsid w:val="00E72BB9"/>
    <w:rsid w:val="00E73BB8"/>
    <w:rsid w:val="00E74278"/>
    <w:rsid w:val="00E75749"/>
    <w:rsid w:val="00E77CF8"/>
    <w:rsid w:val="00E77D8D"/>
    <w:rsid w:val="00E77E34"/>
    <w:rsid w:val="00E80449"/>
    <w:rsid w:val="00E80E7F"/>
    <w:rsid w:val="00E81180"/>
    <w:rsid w:val="00E81ED0"/>
    <w:rsid w:val="00E827F8"/>
    <w:rsid w:val="00E833D7"/>
    <w:rsid w:val="00E838AA"/>
    <w:rsid w:val="00E84CA3"/>
    <w:rsid w:val="00E851ED"/>
    <w:rsid w:val="00E870C6"/>
    <w:rsid w:val="00E87211"/>
    <w:rsid w:val="00E90092"/>
    <w:rsid w:val="00E9048F"/>
    <w:rsid w:val="00E91345"/>
    <w:rsid w:val="00E918ED"/>
    <w:rsid w:val="00E921A9"/>
    <w:rsid w:val="00E923B2"/>
    <w:rsid w:val="00E931C1"/>
    <w:rsid w:val="00E9432B"/>
    <w:rsid w:val="00E956CD"/>
    <w:rsid w:val="00E96A79"/>
    <w:rsid w:val="00E977E4"/>
    <w:rsid w:val="00EA1306"/>
    <w:rsid w:val="00EA1ACB"/>
    <w:rsid w:val="00EA2E29"/>
    <w:rsid w:val="00EA3505"/>
    <w:rsid w:val="00EA3D1C"/>
    <w:rsid w:val="00EA467E"/>
    <w:rsid w:val="00EA46C0"/>
    <w:rsid w:val="00EA48EE"/>
    <w:rsid w:val="00EA4D42"/>
    <w:rsid w:val="00EA52C8"/>
    <w:rsid w:val="00EA5AC9"/>
    <w:rsid w:val="00EA6288"/>
    <w:rsid w:val="00EA6500"/>
    <w:rsid w:val="00EA78A7"/>
    <w:rsid w:val="00EB04D1"/>
    <w:rsid w:val="00EB1302"/>
    <w:rsid w:val="00EB13CF"/>
    <w:rsid w:val="00EB2025"/>
    <w:rsid w:val="00EB282A"/>
    <w:rsid w:val="00EB4B9D"/>
    <w:rsid w:val="00EB5FF7"/>
    <w:rsid w:val="00EB7639"/>
    <w:rsid w:val="00EC0072"/>
    <w:rsid w:val="00EC10EB"/>
    <w:rsid w:val="00EC144C"/>
    <w:rsid w:val="00EC24E9"/>
    <w:rsid w:val="00EC25B3"/>
    <w:rsid w:val="00EC5687"/>
    <w:rsid w:val="00EC5ABE"/>
    <w:rsid w:val="00ED1328"/>
    <w:rsid w:val="00ED132D"/>
    <w:rsid w:val="00ED2645"/>
    <w:rsid w:val="00ED2901"/>
    <w:rsid w:val="00ED361F"/>
    <w:rsid w:val="00ED3830"/>
    <w:rsid w:val="00ED3F2F"/>
    <w:rsid w:val="00ED3F3D"/>
    <w:rsid w:val="00ED4C31"/>
    <w:rsid w:val="00ED52FF"/>
    <w:rsid w:val="00ED55B9"/>
    <w:rsid w:val="00ED5F54"/>
    <w:rsid w:val="00ED6DE5"/>
    <w:rsid w:val="00ED7578"/>
    <w:rsid w:val="00EE0241"/>
    <w:rsid w:val="00EE02E9"/>
    <w:rsid w:val="00EE0673"/>
    <w:rsid w:val="00EE0D53"/>
    <w:rsid w:val="00EE26F5"/>
    <w:rsid w:val="00EE5EE2"/>
    <w:rsid w:val="00EE63EE"/>
    <w:rsid w:val="00EE6497"/>
    <w:rsid w:val="00EE6B3E"/>
    <w:rsid w:val="00EF09DD"/>
    <w:rsid w:val="00EF1137"/>
    <w:rsid w:val="00EF244A"/>
    <w:rsid w:val="00EF36F2"/>
    <w:rsid w:val="00EF3D79"/>
    <w:rsid w:val="00EF4BB8"/>
    <w:rsid w:val="00EF54C1"/>
    <w:rsid w:val="00EF577D"/>
    <w:rsid w:val="00EF6498"/>
    <w:rsid w:val="00EF7572"/>
    <w:rsid w:val="00F0104E"/>
    <w:rsid w:val="00F012E9"/>
    <w:rsid w:val="00F01EA9"/>
    <w:rsid w:val="00F02243"/>
    <w:rsid w:val="00F0226B"/>
    <w:rsid w:val="00F023C8"/>
    <w:rsid w:val="00F0342D"/>
    <w:rsid w:val="00F04417"/>
    <w:rsid w:val="00F050A7"/>
    <w:rsid w:val="00F076EA"/>
    <w:rsid w:val="00F078A9"/>
    <w:rsid w:val="00F07DD2"/>
    <w:rsid w:val="00F115D6"/>
    <w:rsid w:val="00F11DDF"/>
    <w:rsid w:val="00F124B8"/>
    <w:rsid w:val="00F1275C"/>
    <w:rsid w:val="00F1554F"/>
    <w:rsid w:val="00F15ABD"/>
    <w:rsid w:val="00F15C09"/>
    <w:rsid w:val="00F15F01"/>
    <w:rsid w:val="00F15F38"/>
    <w:rsid w:val="00F164D0"/>
    <w:rsid w:val="00F17716"/>
    <w:rsid w:val="00F17A7A"/>
    <w:rsid w:val="00F23C73"/>
    <w:rsid w:val="00F24E97"/>
    <w:rsid w:val="00F255C5"/>
    <w:rsid w:val="00F2773C"/>
    <w:rsid w:val="00F30B8A"/>
    <w:rsid w:val="00F3138E"/>
    <w:rsid w:val="00F318AF"/>
    <w:rsid w:val="00F3347A"/>
    <w:rsid w:val="00F33A4D"/>
    <w:rsid w:val="00F33B69"/>
    <w:rsid w:val="00F33D39"/>
    <w:rsid w:val="00F352ED"/>
    <w:rsid w:val="00F365BB"/>
    <w:rsid w:val="00F407C0"/>
    <w:rsid w:val="00F432F8"/>
    <w:rsid w:val="00F4342A"/>
    <w:rsid w:val="00F43C53"/>
    <w:rsid w:val="00F45AA2"/>
    <w:rsid w:val="00F46937"/>
    <w:rsid w:val="00F469BC"/>
    <w:rsid w:val="00F515CE"/>
    <w:rsid w:val="00F51EE9"/>
    <w:rsid w:val="00F520D1"/>
    <w:rsid w:val="00F5510D"/>
    <w:rsid w:val="00F60175"/>
    <w:rsid w:val="00F6031D"/>
    <w:rsid w:val="00F612F3"/>
    <w:rsid w:val="00F61334"/>
    <w:rsid w:val="00F64606"/>
    <w:rsid w:val="00F64D58"/>
    <w:rsid w:val="00F66F3E"/>
    <w:rsid w:val="00F67B45"/>
    <w:rsid w:val="00F703B3"/>
    <w:rsid w:val="00F7119B"/>
    <w:rsid w:val="00F71318"/>
    <w:rsid w:val="00F71874"/>
    <w:rsid w:val="00F728C8"/>
    <w:rsid w:val="00F73430"/>
    <w:rsid w:val="00F7497C"/>
    <w:rsid w:val="00F75402"/>
    <w:rsid w:val="00F76B94"/>
    <w:rsid w:val="00F76E52"/>
    <w:rsid w:val="00F76FDB"/>
    <w:rsid w:val="00F80EAE"/>
    <w:rsid w:val="00F80F9C"/>
    <w:rsid w:val="00F81B74"/>
    <w:rsid w:val="00F81CD3"/>
    <w:rsid w:val="00F829AF"/>
    <w:rsid w:val="00F84AF1"/>
    <w:rsid w:val="00F877E9"/>
    <w:rsid w:val="00F87853"/>
    <w:rsid w:val="00F879FE"/>
    <w:rsid w:val="00F9043C"/>
    <w:rsid w:val="00F92EFB"/>
    <w:rsid w:val="00F93E7B"/>
    <w:rsid w:val="00F94638"/>
    <w:rsid w:val="00F9481E"/>
    <w:rsid w:val="00F94BD8"/>
    <w:rsid w:val="00F96968"/>
    <w:rsid w:val="00F9757A"/>
    <w:rsid w:val="00F9762C"/>
    <w:rsid w:val="00F97C2B"/>
    <w:rsid w:val="00F97CC4"/>
    <w:rsid w:val="00FA0C66"/>
    <w:rsid w:val="00FA0FAA"/>
    <w:rsid w:val="00FA17CE"/>
    <w:rsid w:val="00FA5CF9"/>
    <w:rsid w:val="00FA5E32"/>
    <w:rsid w:val="00FA5F72"/>
    <w:rsid w:val="00FA706A"/>
    <w:rsid w:val="00FB124B"/>
    <w:rsid w:val="00FB2404"/>
    <w:rsid w:val="00FB2D84"/>
    <w:rsid w:val="00FB3465"/>
    <w:rsid w:val="00FB34A8"/>
    <w:rsid w:val="00FB3C5B"/>
    <w:rsid w:val="00FB4011"/>
    <w:rsid w:val="00FB6434"/>
    <w:rsid w:val="00FC07B6"/>
    <w:rsid w:val="00FC15E6"/>
    <w:rsid w:val="00FC184A"/>
    <w:rsid w:val="00FC283A"/>
    <w:rsid w:val="00FC4612"/>
    <w:rsid w:val="00FC4FC9"/>
    <w:rsid w:val="00FC5042"/>
    <w:rsid w:val="00FC6433"/>
    <w:rsid w:val="00FC7091"/>
    <w:rsid w:val="00FC73F2"/>
    <w:rsid w:val="00FC7E2C"/>
    <w:rsid w:val="00FD0DE7"/>
    <w:rsid w:val="00FD2AB4"/>
    <w:rsid w:val="00FD2C37"/>
    <w:rsid w:val="00FD5E84"/>
    <w:rsid w:val="00FD651A"/>
    <w:rsid w:val="00FD6FF9"/>
    <w:rsid w:val="00FD706A"/>
    <w:rsid w:val="00FD74FB"/>
    <w:rsid w:val="00FD7574"/>
    <w:rsid w:val="00FE1665"/>
    <w:rsid w:val="00FE3165"/>
    <w:rsid w:val="00FE471B"/>
    <w:rsid w:val="00FE51D7"/>
    <w:rsid w:val="00FE5FDF"/>
    <w:rsid w:val="00FE6910"/>
    <w:rsid w:val="00FE73C5"/>
    <w:rsid w:val="00FF1349"/>
    <w:rsid w:val="00FF42FD"/>
    <w:rsid w:val="00FF4F93"/>
    <w:rsid w:val="00FF6E1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60,#369,#5d3779"/>
    </o:shapedefaults>
    <o:shapelayout v:ext="edit">
      <o:idmap v:ext="edit" data="1"/>
    </o:shapelayout>
  </w:shapeDefaults>
  <w:decimalSymbol w:val="."/>
  <w:listSeparator w:val=","/>
  <w14:docId w14:val="4E35A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67F"/>
  </w:style>
  <w:style w:type="paragraph" w:styleId="Heading1">
    <w:name w:val="heading 1"/>
    <w:basedOn w:val="Normal"/>
    <w:next w:val="Normal"/>
    <w:qFormat/>
    <w:rsid w:val="0024319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43193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243193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243193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3193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243193"/>
    <w:rPr>
      <w:rFonts w:ascii="Arial" w:hAnsi="Arial"/>
      <w:b/>
    </w:rPr>
  </w:style>
  <w:style w:type="paragraph" w:customStyle="1" w:styleId="Formal1">
    <w:name w:val="Formal1"/>
    <w:basedOn w:val="Normal"/>
    <w:rsid w:val="00243193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243193"/>
    <w:pPr>
      <w:spacing w:before="60" w:after="60"/>
    </w:pPr>
  </w:style>
  <w:style w:type="paragraph" w:customStyle="1" w:styleId="FieldText">
    <w:name w:val="Field Text"/>
    <w:basedOn w:val="Normal"/>
    <w:rsid w:val="00243193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243193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243193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24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1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43193"/>
    <w:rPr>
      <w:color w:val="0000FF"/>
      <w:u w:val="single"/>
    </w:rPr>
  </w:style>
  <w:style w:type="paragraph" w:styleId="NormalWeb">
    <w:name w:val="Normal (Web)"/>
    <w:basedOn w:val="Normal"/>
    <w:uiPriority w:val="99"/>
    <w:rsid w:val="00243193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243193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243193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243193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243193"/>
    <w:rPr>
      <w:color w:val="800080"/>
      <w:u w:val="single"/>
    </w:rPr>
  </w:style>
  <w:style w:type="paragraph" w:styleId="BodyText3">
    <w:name w:val="Body Text 3"/>
    <w:basedOn w:val="Normal"/>
    <w:rsid w:val="00243193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243193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C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671"/>
    <w:rPr>
      <w:i/>
      <w:iCs/>
    </w:rPr>
  </w:style>
  <w:style w:type="character" w:customStyle="1" w:styleId="EmailStyle35">
    <w:name w:val="EmailStyle35"/>
    <w:basedOn w:val="DefaultParagraphFont"/>
    <w:semiHidden/>
    <w:rsid w:val="00C73DF5"/>
    <w:rPr>
      <w:rFonts w:ascii="Arial" w:hAnsi="Arial" w:cs="Arial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6190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886190"/>
    <w:rPr>
      <w:rFonts w:ascii="Consolas" w:hAnsi="Consolas"/>
    </w:rPr>
  </w:style>
  <w:style w:type="character" w:styleId="CommentReference">
    <w:name w:val="annotation reference"/>
    <w:basedOn w:val="DefaultParagraphFont"/>
    <w:semiHidden/>
    <w:rsid w:val="00BB3BFC"/>
    <w:rPr>
      <w:sz w:val="16"/>
      <w:szCs w:val="16"/>
    </w:rPr>
  </w:style>
  <w:style w:type="paragraph" w:styleId="CommentText">
    <w:name w:val="annotation text"/>
    <w:basedOn w:val="Normal"/>
    <w:semiHidden/>
    <w:rsid w:val="00BB3BFC"/>
  </w:style>
  <w:style w:type="paragraph" w:styleId="CommentSubject">
    <w:name w:val="annotation subject"/>
    <w:basedOn w:val="CommentText"/>
    <w:next w:val="CommentText"/>
    <w:semiHidden/>
    <w:rsid w:val="00BB3BFC"/>
    <w:rPr>
      <w:b/>
      <w:bCs/>
    </w:rPr>
  </w:style>
  <w:style w:type="paragraph" w:styleId="ListBullet">
    <w:name w:val="List Bullet"/>
    <w:basedOn w:val="Normal"/>
    <w:rsid w:val="00CE5491"/>
    <w:pPr>
      <w:numPr>
        <w:numId w:val="2"/>
      </w:numPr>
    </w:pPr>
  </w:style>
  <w:style w:type="paragraph" w:styleId="BodyTextFirstIndent2">
    <w:name w:val="Body Text First Indent 2"/>
    <w:basedOn w:val="BodyTextIndent"/>
    <w:rsid w:val="00CE5491"/>
    <w:pPr>
      <w:ind w:firstLine="21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03A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3A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4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gc">
    <w:name w:val="_tgc"/>
    <w:basedOn w:val="DefaultParagraphFont"/>
    <w:rsid w:val="007600AE"/>
  </w:style>
  <w:style w:type="paragraph" w:styleId="Revision">
    <w:name w:val="Revision"/>
    <w:hidden/>
    <w:uiPriority w:val="99"/>
    <w:semiHidden/>
    <w:rsid w:val="00297F77"/>
  </w:style>
  <w:style w:type="paragraph" w:styleId="Caption">
    <w:name w:val="caption"/>
    <w:basedOn w:val="Normal"/>
    <w:next w:val="Normal"/>
    <w:unhideWhenUsed/>
    <w:qFormat/>
    <w:rsid w:val="00C06099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rsid w:val="0008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152">
          <w:marLeft w:val="0"/>
          <w:marRight w:val="0"/>
          <w:marTop w:val="3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37">
              <w:marLeft w:val="150"/>
              <w:marRight w:val="13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eduncancenter.com/index.cfm?fuseaction=content.mapLocation&amp;mapLocationID=4038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7DE2-5298-40A2-9933-DC36F2C1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2010-01-13T14:21:00Z</cp:lastPrinted>
  <dcterms:created xsi:type="dcterms:W3CDTF">2021-02-02T18:48:00Z</dcterms:created>
  <dcterms:modified xsi:type="dcterms:W3CDTF">2021-02-02T18:48:00Z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